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B68" w:rsidRPr="003C5F3E" w:rsidRDefault="00EC1B68" w:rsidP="00EC1B68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  <w:r w:rsidRPr="003C5F3E">
        <w:rPr>
          <w:rFonts w:ascii="Skoda Pro" w:eastAsia="Times New Roman" w:hAnsi="Skoda Pro"/>
          <w:b/>
          <w:sz w:val="28"/>
          <w:szCs w:val="28"/>
          <w:lang w:val="de-DE" w:eastAsia="nl-NL"/>
        </w:rPr>
        <w:t>P E R S B E R I C H T</w:t>
      </w:r>
    </w:p>
    <w:p w:rsidR="00EC1B68" w:rsidRPr="003C5F3E" w:rsidRDefault="00EC1B68" w:rsidP="00EC1B68">
      <w:pPr>
        <w:spacing w:after="0" w:line="240" w:lineRule="auto"/>
        <w:rPr>
          <w:rFonts w:ascii="SkodaSans" w:eastAsia="Times New Roman" w:hAnsi="SkodaSans"/>
          <w:sz w:val="24"/>
          <w:szCs w:val="24"/>
          <w:lang w:val="de-DE" w:eastAsia="nl-NL"/>
        </w:rPr>
      </w:pPr>
    </w:p>
    <w:p w:rsidR="00F1076A" w:rsidRPr="00856B82" w:rsidRDefault="00A02B04" w:rsidP="00F1076A">
      <w:pPr>
        <w:spacing w:after="0" w:line="360" w:lineRule="auto"/>
        <w:jc w:val="center"/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</w:pPr>
      <w:r>
        <w:rPr>
          <w:rFonts w:ascii="Skoda Pro" w:hAnsi="Skoda Pro"/>
          <w:b/>
          <w:bCs/>
          <w:sz w:val="36"/>
          <w:szCs w:val="36"/>
          <w:lang w:val="nl-NL"/>
        </w:rPr>
        <w:t xml:space="preserve">Draadloos opladen: de </w:t>
      </w:r>
      <w:r w:rsidR="00856B82" w:rsidRPr="00856B82">
        <w:rPr>
          <w:rFonts w:ascii="Skoda Pro" w:hAnsi="Skoda Pro"/>
          <w:b/>
          <w:bCs/>
          <w:sz w:val="36"/>
          <w:szCs w:val="36"/>
          <w:lang w:val="nl-NL"/>
        </w:rPr>
        <w:t xml:space="preserve">ŠKODA </w:t>
      </w:r>
      <w:r>
        <w:rPr>
          <w:rFonts w:ascii="Skoda Pro" w:hAnsi="Skoda Pro"/>
          <w:b/>
          <w:bCs/>
          <w:sz w:val="36"/>
          <w:szCs w:val="36"/>
          <w:lang w:val="nl-NL"/>
        </w:rPr>
        <w:t>Phonebox</w:t>
      </w:r>
    </w:p>
    <w:p w:rsidR="00EC1B68" w:rsidRPr="00856B82" w:rsidRDefault="00EC1B68" w:rsidP="00EC1B68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</w:p>
    <w:p w:rsidR="00A02B04" w:rsidRPr="00A02B04" w:rsidRDefault="00A02B04" w:rsidP="00A02B0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  <w:lang w:val="nl-NL"/>
        </w:rPr>
      </w:pPr>
    </w:p>
    <w:p w:rsidR="00A02B04" w:rsidRPr="00A02B04" w:rsidRDefault="00A02B04" w:rsidP="00A02B04">
      <w:pPr>
        <w:pStyle w:val="Default"/>
        <w:numPr>
          <w:ilvl w:val="0"/>
          <w:numId w:val="16"/>
        </w:numPr>
        <w:spacing w:line="360" w:lineRule="auto"/>
        <w:rPr>
          <w:rFonts w:ascii="Skoda Pro" w:hAnsi="Skoda Pro"/>
          <w:b/>
          <w:bCs/>
          <w:sz w:val="20"/>
          <w:szCs w:val="20"/>
        </w:rPr>
      </w:pPr>
      <w:r w:rsidRPr="00A02B04">
        <w:rPr>
          <w:rFonts w:ascii="Skoda Pro" w:hAnsi="Skoda Pro"/>
          <w:b/>
          <w:bCs/>
          <w:sz w:val="20"/>
          <w:szCs w:val="20"/>
        </w:rPr>
        <w:t>ŠKODA breidt reeks met moderne infotainment</w:t>
      </w:r>
      <w:r>
        <w:rPr>
          <w:rFonts w:ascii="Skoda Pro" w:hAnsi="Skoda Pro"/>
          <w:b/>
          <w:bCs/>
          <w:sz w:val="20"/>
          <w:szCs w:val="20"/>
        </w:rPr>
        <w:t>systemen uit</w:t>
      </w:r>
    </w:p>
    <w:p w:rsidR="00A02B04" w:rsidRDefault="00A02B04" w:rsidP="00A02B04">
      <w:pPr>
        <w:pStyle w:val="Default"/>
        <w:numPr>
          <w:ilvl w:val="0"/>
          <w:numId w:val="16"/>
        </w:numPr>
        <w:spacing w:line="360" w:lineRule="auto"/>
        <w:rPr>
          <w:rFonts w:ascii="Skoda Pro" w:hAnsi="Skoda Pro"/>
          <w:b/>
          <w:bCs/>
          <w:sz w:val="20"/>
          <w:szCs w:val="20"/>
        </w:rPr>
      </w:pPr>
      <w:r w:rsidRPr="00A02B04">
        <w:rPr>
          <w:rFonts w:ascii="Skoda Pro" w:hAnsi="Skoda Pro"/>
          <w:b/>
          <w:bCs/>
          <w:sz w:val="20"/>
          <w:szCs w:val="20"/>
        </w:rPr>
        <w:t>Phonebox laadt smartphone op met behulp van draadloze Qi-techniek</w:t>
      </w:r>
    </w:p>
    <w:p w:rsidR="00A02B04" w:rsidRPr="00A02B04" w:rsidRDefault="00A02B04" w:rsidP="00A02B04">
      <w:pPr>
        <w:pStyle w:val="Default"/>
        <w:numPr>
          <w:ilvl w:val="0"/>
          <w:numId w:val="16"/>
        </w:numPr>
        <w:spacing w:line="360" w:lineRule="auto"/>
        <w:rPr>
          <w:rFonts w:ascii="Skoda Pro" w:hAnsi="Skoda Pro"/>
          <w:b/>
          <w:bCs/>
          <w:sz w:val="20"/>
          <w:szCs w:val="20"/>
        </w:rPr>
      </w:pPr>
      <w:r w:rsidRPr="00A02B04">
        <w:rPr>
          <w:rFonts w:ascii="Skoda Pro" w:hAnsi="Skoda Pro"/>
          <w:b/>
          <w:bCs/>
          <w:sz w:val="20"/>
          <w:szCs w:val="20"/>
        </w:rPr>
        <w:t xml:space="preserve">Technologie wordt vanaf de lente van 2016 geleverd voor de ŠKODA </w:t>
      </w:r>
      <w:proofErr w:type="spellStart"/>
      <w:r w:rsidRPr="00A02B04">
        <w:rPr>
          <w:rFonts w:ascii="Skoda Pro" w:hAnsi="Skoda Pro"/>
          <w:b/>
          <w:bCs/>
          <w:sz w:val="20"/>
          <w:szCs w:val="20"/>
        </w:rPr>
        <w:t>Superb</w:t>
      </w:r>
      <w:proofErr w:type="spellEnd"/>
      <w:r w:rsidRPr="00A02B04">
        <w:rPr>
          <w:b/>
          <w:bCs/>
          <w:sz w:val="18"/>
          <w:szCs w:val="18"/>
        </w:rPr>
        <w:t xml:space="preserve"> </w:t>
      </w:r>
    </w:p>
    <w:p w:rsidR="00856B82" w:rsidRPr="00B9635C" w:rsidRDefault="00856B82" w:rsidP="00856B82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</w:p>
    <w:p w:rsidR="00A02B04" w:rsidRPr="00A02B04" w:rsidRDefault="00A02B04" w:rsidP="00A02B04">
      <w:pPr>
        <w:pStyle w:val="Default"/>
        <w:spacing w:line="360" w:lineRule="auto"/>
        <w:rPr>
          <w:rFonts w:ascii="Skoda Pro" w:hAnsi="Skoda Pro"/>
          <w:b/>
          <w:bCs/>
          <w:iCs/>
          <w:sz w:val="20"/>
          <w:szCs w:val="20"/>
        </w:rPr>
      </w:pPr>
      <w:r w:rsidRPr="00A02B04">
        <w:rPr>
          <w:rFonts w:ascii="Skoda Pro" w:hAnsi="Skoda Pro"/>
          <w:b/>
          <w:bCs/>
          <w:iCs/>
          <w:sz w:val="20"/>
          <w:szCs w:val="20"/>
        </w:rPr>
        <w:t>ŠKODA</w:t>
      </w:r>
      <w:r w:rsidR="006D45C6">
        <w:rPr>
          <w:rFonts w:ascii="Skoda Pro" w:hAnsi="Skoda Pro"/>
          <w:b/>
          <w:bCs/>
          <w:iCs/>
          <w:sz w:val="20"/>
          <w:szCs w:val="20"/>
        </w:rPr>
        <w:t xml:space="preserve"> breidt haar reeks met state-of-the-art infotainmentsystemen uit: vanaf </w:t>
      </w:r>
      <w:r w:rsidR="002B1076">
        <w:rPr>
          <w:rFonts w:ascii="Skoda Pro" w:hAnsi="Skoda Pro"/>
          <w:b/>
          <w:bCs/>
          <w:iCs/>
          <w:sz w:val="20"/>
          <w:szCs w:val="20"/>
        </w:rPr>
        <w:t>juni</w:t>
      </w:r>
      <w:r w:rsidR="006D45C6">
        <w:rPr>
          <w:rFonts w:ascii="Skoda Pro" w:hAnsi="Skoda Pro"/>
          <w:b/>
          <w:bCs/>
          <w:iCs/>
          <w:sz w:val="20"/>
          <w:szCs w:val="20"/>
        </w:rPr>
        <w:t xml:space="preserve"> 2016 kan bij de </w:t>
      </w:r>
      <w:proofErr w:type="spellStart"/>
      <w:r w:rsidR="006D45C6">
        <w:rPr>
          <w:rFonts w:ascii="Skoda Pro" w:hAnsi="Skoda Pro"/>
          <w:b/>
          <w:bCs/>
          <w:iCs/>
          <w:sz w:val="20"/>
          <w:szCs w:val="20"/>
        </w:rPr>
        <w:t>Superb</w:t>
      </w:r>
      <w:proofErr w:type="spellEnd"/>
      <w:r w:rsidR="006D45C6">
        <w:rPr>
          <w:rFonts w:ascii="Skoda Pro" w:hAnsi="Skoda Pro"/>
          <w:b/>
          <w:bCs/>
          <w:iCs/>
          <w:sz w:val="20"/>
          <w:szCs w:val="20"/>
        </w:rPr>
        <w:t xml:space="preserve"> worden gekozen voor de optie </w:t>
      </w:r>
      <w:r w:rsidRPr="00A02B04">
        <w:rPr>
          <w:rFonts w:ascii="Skoda Pro" w:hAnsi="Skoda Pro"/>
          <w:b/>
          <w:bCs/>
          <w:iCs/>
          <w:sz w:val="20"/>
          <w:szCs w:val="20"/>
        </w:rPr>
        <w:t>‘Phonebox</w:t>
      </w:r>
      <w:r w:rsidR="006D45C6">
        <w:rPr>
          <w:rFonts w:ascii="Skoda Pro" w:hAnsi="Skoda Pro"/>
          <w:b/>
          <w:bCs/>
          <w:iCs/>
          <w:sz w:val="20"/>
          <w:szCs w:val="20"/>
        </w:rPr>
        <w:t xml:space="preserve"> met draadloze oplaadmogelijkheid’. Met behulp van deze technologie kunnen </w:t>
      </w:r>
      <w:proofErr w:type="spellStart"/>
      <w:r w:rsidR="006D45C6">
        <w:rPr>
          <w:rFonts w:ascii="Skoda Pro" w:hAnsi="Skoda Pro"/>
          <w:b/>
          <w:bCs/>
          <w:iCs/>
          <w:sz w:val="20"/>
          <w:szCs w:val="20"/>
        </w:rPr>
        <w:t>smartphones</w:t>
      </w:r>
      <w:proofErr w:type="spellEnd"/>
      <w:r w:rsidR="006D45C6">
        <w:rPr>
          <w:rFonts w:ascii="Skoda Pro" w:hAnsi="Skoda Pro"/>
          <w:b/>
          <w:bCs/>
          <w:iCs/>
          <w:sz w:val="20"/>
          <w:szCs w:val="20"/>
        </w:rPr>
        <w:t xml:space="preserve"> </w:t>
      </w:r>
      <w:r w:rsidR="002B1076">
        <w:rPr>
          <w:rFonts w:ascii="Skoda Pro" w:hAnsi="Skoda Pro"/>
          <w:b/>
          <w:bCs/>
          <w:iCs/>
          <w:sz w:val="20"/>
          <w:szCs w:val="20"/>
        </w:rPr>
        <w:t>met inductietechniek</w:t>
      </w:r>
      <w:r w:rsidR="006D45C6">
        <w:rPr>
          <w:rFonts w:ascii="Skoda Pro" w:hAnsi="Skoda Pro"/>
          <w:b/>
          <w:bCs/>
          <w:iCs/>
          <w:sz w:val="20"/>
          <w:szCs w:val="20"/>
        </w:rPr>
        <w:t xml:space="preserve"> worden opgeladen volgens de Qi-</w:t>
      </w:r>
      <w:r w:rsidRPr="00A02B04">
        <w:rPr>
          <w:rFonts w:ascii="Skoda Pro" w:hAnsi="Skoda Pro"/>
          <w:b/>
          <w:bCs/>
          <w:iCs/>
          <w:sz w:val="20"/>
          <w:szCs w:val="20"/>
        </w:rPr>
        <w:t>standa</w:t>
      </w:r>
      <w:r w:rsidR="006D45C6">
        <w:rPr>
          <w:rFonts w:ascii="Skoda Pro" w:hAnsi="Skoda Pro"/>
          <w:b/>
          <w:bCs/>
          <w:iCs/>
          <w:sz w:val="20"/>
          <w:szCs w:val="20"/>
        </w:rPr>
        <w:t>a</w:t>
      </w:r>
      <w:r w:rsidRPr="00A02B04">
        <w:rPr>
          <w:rFonts w:ascii="Skoda Pro" w:hAnsi="Skoda Pro"/>
          <w:b/>
          <w:bCs/>
          <w:iCs/>
          <w:sz w:val="20"/>
          <w:szCs w:val="20"/>
        </w:rPr>
        <w:t>rd.</w:t>
      </w:r>
    </w:p>
    <w:p w:rsidR="00A02B04" w:rsidRPr="00AD7896" w:rsidRDefault="00A02B04" w:rsidP="00A02B04">
      <w:pPr>
        <w:autoSpaceDE w:val="0"/>
        <w:autoSpaceDN w:val="0"/>
        <w:adjustRightInd w:val="0"/>
        <w:spacing w:after="0" w:line="240" w:lineRule="auto"/>
        <w:rPr>
          <w:rFonts w:ascii="Skoda Pro" w:hAnsi="Skoda Pro" w:cs="Verdana"/>
          <w:color w:val="000000"/>
          <w:sz w:val="20"/>
          <w:szCs w:val="20"/>
          <w:lang w:val="nl-NL"/>
        </w:rPr>
      </w:pPr>
    </w:p>
    <w:p w:rsidR="006D45C6" w:rsidRDefault="006D45C6" w:rsidP="00A02B04">
      <w:pPr>
        <w:rPr>
          <w:rFonts w:ascii="Skoda Pro" w:hAnsi="Skoda Pro" w:cs="Verdana"/>
          <w:color w:val="000000"/>
          <w:sz w:val="20"/>
          <w:szCs w:val="20"/>
          <w:lang w:val="nl-NL"/>
        </w:rPr>
      </w:pPr>
      <w:r>
        <w:rPr>
          <w:rFonts w:ascii="Skoda Pro" w:hAnsi="Skoda Pro" w:cs="Verdana"/>
          <w:color w:val="000000"/>
          <w:sz w:val="20"/>
          <w:szCs w:val="20"/>
          <w:lang w:val="nl-NL"/>
        </w:rPr>
        <w:t>D</w:t>
      </w:r>
      <w:r w:rsidR="00A02B04" w:rsidRPr="00AD7896">
        <w:rPr>
          <w:rFonts w:ascii="Skoda Pro" w:hAnsi="Skoda Pro" w:cs="Verdana"/>
          <w:color w:val="000000"/>
          <w:sz w:val="20"/>
          <w:szCs w:val="20"/>
          <w:lang w:val="nl-NL"/>
        </w:rPr>
        <w:t>e Phonebox</w:t>
      </w:r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 met draadloze oplaadmogelijkheid is een doorontwikkeling van de Phonebox die al leverbaar is voor de ŠKODA </w:t>
      </w:r>
      <w:proofErr w:type="spellStart"/>
      <w:r>
        <w:rPr>
          <w:rFonts w:ascii="Skoda Pro" w:hAnsi="Skoda Pro" w:cs="Verdana"/>
          <w:color w:val="000000"/>
          <w:sz w:val="20"/>
          <w:szCs w:val="20"/>
          <w:lang w:val="nl-NL"/>
        </w:rPr>
        <w:t>Superb</w:t>
      </w:r>
      <w:proofErr w:type="spellEnd"/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. De kern van het systeem wordt gevormd door een </w:t>
      </w:r>
      <w:r w:rsidR="005B3BEC">
        <w:rPr>
          <w:rFonts w:ascii="Skoda Pro" w:hAnsi="Skoda Pro" w:cs="Verdana"/>
          <w:color w:val="000000"/>
          <w:sz w:val="20"/>
          <w:szCs w:val="20"/>
          <w:lang w:val="nl-NL"/>
        </w:rPr>
        <w:t>geïntegreerde</w:t>
      </w:r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 </w:t>
      </w:r>
      <w:r w:rsidR="002B1076">
        <w:rPr>
          <w:rFonts w:ascii="Skoda Pro" w:hAnsi="Skoda Pro" w:cs="Verdana"/>
          <w:color w:val="000000"/>
          <w:sz w:val="20"/>
          <w:szCs w:val="20"/>
          <w:lang w:val="nl-NL"/>
        </w:rPr>
        <w:t>dak</w:t>
      </w:r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antenne, die met de </w:t>
      </w:r>
      <w:proofErr w:type="spellStart"/>
      <w:r>
        <w:rPr>
          <w:rFonts w:ascii="Skoda Pro" w:hAnsi="Skoda Pro" w:cs="Verdana"/>
          <w:color w:val="000000"/>
          <w:sz w:val="20"/>
          <w:szCs w:val="20"/>
          <w:lang w:val="nl-NL"/>
        </w:rPr>
        <w:t>smartphone</w:t>
      </w:r>
      <w:proofErr w:type="spellEnd"/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 is verbonden</w:t>
      </w:r>
      <w:r w:rsidR="002B1076">
        <w:rPr>
          <w:rFonts w:ascii="Skoda Pro" w:hAnsi="Skoda Pro" w:cs="Verdana"/>
          <w:color w:val="000000"/>
          <w:sz w:val="20"/>
          <w:szCs w:val="20"/>
          <w:lang w:val="nl-NL"/>
        </w:rPr>
        <w:t xml:space="preserve"> </w:t>
      </w:r>
      <w:r>
        <w:rPr>
          <w:rFonts w:ascii="Skoda Pro" w:hAnsi="Skoda Pro" w:cs="Verdana"/>
          <w:color w:val="000000"/>
          <w:sz w:val="20"/>
          <w:szCs w:val="20"/>
          <w:lang w:val="nl-NL"/>
        </w:rPr>
        <w:t>via een nabije veld-koppeling en geeft signalen door aan de antenne van de auto. De Phonebox zorgt voor een goede geluidskwaliteit, een veilige verbinding en een hoge mate van bedieningscomfort.</w:t>
      </w:r>
    </w:p>
    <w:p w:rsidR="00563749" w:rsidRDefault="00563749" w:rsidP="00A02B04">
      <w:pPr>
        <w:rPr>
          <w:rFonts w:ascii="Skoda Pro" w:hAnsi="Skoda Pro" w:cs="Verdana"/>
          <w:color w:val="000000"/>
          <w:sz w:val="20"/>
          <w:szCs w:val="20"/>
          <w:lang w:val="nl-NL"/>
        </w:rPr>
      </w:pPr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In de lente van 2016 komt de </w:t>
      </w:r>
      <w:r w:rsidR="00A02B04" w:rsidRPr="00AD7896">
        <w:rPr>
          <w:rFonts w:ascii="Skoda Pro" w:hAnsi="Skoda Pro" w:cs="Verdana"/>
          <w:color w:val="000000"/>
          <w:sz w:val="20"/>
          <w:szCs w:val="20"/>
          <w:lang w:val="nl-NL"/>
        </w:rPr>
        <w:t xml:space="preserve">Phonebox </w:t>
      </w:r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met draadloze oplaadmogelijkheid beschikbaar voor de </w:t>
      </w:r>
      <w:proofErr w:type="spellStart"/>
      <w:r>
        <w:rPr>
          <w:rFonts w:ascii="Skoda Pro" w:hAnsi="Skoda Pro" w:cs="Verdana"/>
          <w:color w:val="000000"/>
          <w:sz w:val="20"/>
          <w:szCs w:val="20"/>
          <w:lang w:val="nl-NL"/>
        </w:rPr>
        <w:t>Superb</w:t>
      </w:r>
      <w:proofErr w:type="spellEnd"/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 </w:t>
      </w:r>
      <w:bookmarkStart w:id="0" w:name="_GoBack"/>
      <w:bookmarkEnd w:id="0"/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 die uiteraard op de Autosalon van Gen</w:t>
      </w:r>
      <w:r>
        <w:rPr>
          <w:rFonts w:ascii="Times New Roman" w:hAnsi="Times New Roman"/>
          <w:color w:val="000000"/>
          <w:sz w:val="20"/>
          <w:szCs w:val="20"/>
          <w:lang w:val="nl-NL"/>
        </w:rPr>
        <w:t>è</w:t>
      </w:r>
      <w:r>
        <w:rPr>
          <w:rFonts w:ascii="Skoda Pro" w:hAnsi="Skoda Pro" w:cs="Verdana"/>
          <w:color w:val="000000"/>
          <w:sz w:val="20"/>
          <w:szCs w:val="20"/>
          <w:lang w:val="nl-NL"/>
        </w:rPr>
        <w:t>ve worden getoond. Met deze technologie kan een smartphone (indien compatibel) inductief worden opgeladen volgens de Qi-</w:t>
      </w:r>
      <w:r w:rsidR="00A02B04" w:rsidRPr="00AD7896">
        <w:rPr>
          <w:rFonts w:ascii="Skoda Pro" w:hAnsi="Skoda Pro" w:cs="Verdana"/>
          <w:color w:val="000000"/>
          <w:sz w:val="20"/>
          <w:szCs w:val="20"/>
          <w:lang w:val="nl-NL"/>
        </w:rPr>
        <w:t>standa</w:t>
      </w:r>
      <w:r>
        <w:rPr>
          <w:rFonts w:ascii="Skoda Pro" w:hAnsi="Skoda Pro" w:cs="Verdana"/>
          <w:color w:val="000000"/>
          <w:sz w:val="20"/>
          <w:szCs w:val="20"/>
          <w:lang w:val="nl-NL"/>
        </w:rPr>
        <w:t>ard. De stroom wordt draadloos overgebracht van een spoel die onderin de Phonebox is geplaatst naar een ontvangerspoel in de telefoon: ook wordt data overgebracht van de zender en de ontvanger om een optimale energieoverdracht te waarborgen. De mobiele telefoon kan tijdens het opladen gewoon worden gebruikt.</w:t>
      </w:r>
    </w:p>
    <w:p w:rsidR="00856B82" w:rsidRPr="00AD7896" w:rsidRDefault="00563749" w:rsidP="00A02B04">
      <w:pPr>
        <w:rPr>
          <w:rFonts w:ascii="Skoda Pro" w:hAnsi="Skoda Pro" w:cs="Verdana"/>
          <w:color w:val="000000"/>
          <w:sz w:val="20"/>
          <w:szCs w:val="20"/>
          <w:lang w:val="nl-NL"/>
        </w:rPr>
      </w:pPr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Veel smartphones van </w:t>
      </w:r>
      <w:r w:rsidR="00A02B04" w:rsidRPr="00AD7896">
        <w:rPr>
          <w:rFonts w:ascii="Skoda Pro" w:hAnsi="Skoda Pro" w:cs="Verdana"/>
          <w:color w:val="000000"/>
          <w:sz w:val="20"/>
          <w:szCs w:val="20"/>
          <w:lang w:val="nl-NL"/>
        </w:rPr>
        <w:t>Google, Blackberry, L</w:t>
      </w:r>
      <w:r>
        <w:rPr>
          <w:rFonts w:ascii="Skoda Pro" w:hAnsi="Skoda Pro" w:cs="Verdana"/>
          <w:color w:val="000000"/>
          <w:sz w:val="20"/>
          <w:szCs w:val="20"/>
          <w:lang w:val="nl-NL"/>
        </w:rPr>
        <w:t>G, Nokia, Microsoft, Samsung en</w:t>
      </w:r>
      <w:r w:rsidR="00A02B04" w:rsidRPr="00AD7896">
        <w:rPr>
          <w:rFonts w:ascii="Skoda Pro" w:hAnsi="Skoda Pro" w:cs="Verdana"/>
          <w:color w:val="000000"/>
          <w:sz w:val="20"/>
          <w:szCs w:val="20"/>
          <w:lang w:val="nl-NL"/>
        </w:rPr>
        <w:t xml:space="preserve"> Sony </w:t>
      </w:r>
      <w:r>
        <w:rPr>
          <w:rFonts w:ascii="Skoda Pro" w:hAnsi="Skoda Pro" w:cs="Verdana"/>
          <w:color w:val="000000"/>
          <w:sz w:val="20"/>
          <w:szCs w:val="20"/>
          <w:lang w:val="nl-NL"/>
        </w:rPr>
        <w:t>beschikken al over Qi-technologie</w:t>
      </w:r>
      <w:r w:rsidR="00A02B04" w:rsidRPr="00AD7896">
        <w:rPr>
          <w:rFonts w:ascii="Skoda Pro" w:hAnsi="Skoda Pro" w:cs="Verdana"/>
          <w:color w:val="000000"/>
          <w:sz w:val="20"/>
          <w:szCs w:val="20"/>
          <w:lang w:val="nl-NL"/>
        </w:rPr>
        <w:t xml:space="preserve">. </w:t>
      </w:r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Andere apparaten zoals de </w:t>
      </w:r>
      <w:r w:rsidR="00A02B04" w:rsidRPr="00AD7896">
        <w:rPr>
          <w:rFonts w:ascii="Skoda Pro" w:hAnsi="Skoda Pro" w:cs="Verdana"/>
          <w:color w:val="000000"/>
          <w:sz w:val="20"/>
          <w:szCs w:val="20"/>
          <w:lang w:val="nl-NL"/>
        </w:rPr>
        <w:t xml:space="preserve">iPhone </w:t>
      </w:r>
      <w:r>
        <w:rPr>
          <w:rFonts w:ascii="Skoda Pro" w:hAnsi="Skoda Pro" w:cs="Verdana"/>
          <w:color w:val="000000"/>
          <w:sz w:val="20"/>
          <w:szCs w:val="20"/>
          <w:lang w:val="nl-NL"/>
        </w:rPr>
        <w:t xml:space="preserve">kunnen draadloos worden opgeladen met behulp van speciaal hiervoor ontwikkelde </w:t>
      </w:r>
      <w:r w:rsidR="005B3BEC">
        <w:rPr>
          <w:rFonts w:ascii="Skoda Pro" w:hAnsi="Skoda Pro" w:cs="Verdana"/>
          <w:color w:val="000000"/>
          <w:sz w:val="20"/>
          <w:szCs w:val="20"/>
          <w:lang w:val="nl-NL"/>
        </w:rPr>
        <w:t>telefoon</w:t>
      </w:r>
      <w:r w:rsidR="005B3BEC" w:rsidRPr="00AD7896">
        <w:rPr>
          <w:rFonts w:ascii="Skoda Pro" w:hAnsi="Skoda Pro" w:cs="Verdana"/>
          <w:color w:val="000000"/>
          <w:sz w:val="20"/>
          <w:szCs w:val="20"/>
          <w:lang w:val="nl-NL"/>
        </w:rPr>
        <w:t xml:space="preserve">cases. </w:t>
      </w:r>
    </w:p>
    <w:p w:rsidR="00532F4F" w:rsidRPr="00A02B04" w:rsidRDefault="00532F4F" w:rsidP="00856B82">
      <w:pPr>
        <w:pStyle w:val="Default"/>
        <w:spacing w:line="360" w:lineRule="auto"/>
        <w:rPr>
          <w:rFonts w:ascii="Skoda Pro" w:hAnsi="Skoda Pro"/>
          <w:bCs/>
          <w:sz w:val="20"/>
          <w:szCs w:val="20"/>
        </w:rPr>
      </w:pPr>
    </w:p>
    <w:p w:rsidR="00390341" w:rsidRPr="00A02B04" w:rsidRDefault="00390341" w:rsidP="00856B82">
      <w:pPr>
        <w:pStyle w:val="Default"/>
        <w:spacing w:line="360" w:lineRule="auto"/>
        <w:rPr>
          <w:rFonts w:ascii="Skoda Pro" w:hAnsi="Skoda Pro"/>
          <w:bCs/>
          <w:sz w:val="20"/>
          <w:szCs w:val="20"/>
        </w:rPr>
      </w:pPr>
    </w:p>
    <w:p w:rsidR="00F0521D" w:rsidRPr="00A02B04" w:rsidRDefault="00F0521D" w:rsidP="004C7D6E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</w:p>
    <w:p w:rsidR="00EC1B68" w:rsidRPr="00416E4F" w:rsidRDefault="00EC1B68" w:rsidP="00EC1B68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416E4F">
        <w:rPr>
          <w:rFonts w:ascii="Skoda Pro" w:eastAsia="Times New Roman" w:hAnsi="Skoda Pro"/>
          <w:bCs/>
          <w:sz w:val="20"/>
          <w:szCs w:val="20"/>
          <w:lang w:val="nl-NL" w:eastAsia="nl-NL"/>
        </w:rPr>
        <w:t>L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eusden, </w:t>
      </w:r>
      <w:r w:rsidR="002B1076" w:rsidRPr="002B1076">
        <w:rPr>
          <w:rFonts w:ascii="Skoda Pro" w:eastAsia="Times New Roman" w:hAnsi="Skoda Pro"/>
          <w:sz w:val="20"/>
          <w:szCs w:val="20"/>
          <w:lang w:val="nl-NL" w:eastAsia="nl-NL"/>
        </w:rPr>
        <w:t>19</w:t>
      </w:r>
      <w:r w:rsidR="009145E6">
        <w:rPr>
          <w:rFonts w:ascii="Skoda Pro" w:eastAsia="Times New Roman" w:hAnsi="Skoda Pro"/>
          <w:sz w:val="20"/>
          <w:szCs w:val="20"/>
          <w:lang w:val="nl-NL" w:eastAsia="nl-NL"/>
        </w:rPr>
        <w:t xml:space="preserve"> februari 2016</w:t>
      </w:r>
    </w:p>
    <w:p w:rsidR="00EC1B68" w:rsidRPr="00416E4F" w:rsidRDefault="00EC1B68" w:rsidP="00EC1B68">
      <w:pPr>
        <w:spacing w:after="0" w:line="24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8E4725" w:rsidRPr="00416E4F" w:rsidRDefault="00EC1B68" w:rsidP="00EC1B68">
      <w:pPr>
        <w:spacing w:after="0" w:line="240" w:lineRule="auto"/>
        <w:rPr>
          <w:lang w:val="nl-NL"/>
        </w:rPr>
      </w:pP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Voor meer informatie: Pon Mobiel, Mirjam de Wilde, telefoon 033 – 49 49 182, e-mail </w:t>
      </w:r>
      <w:hyperlink r:id="rId11" w:history="1">
        <w:r w:rsidR="00FF0B20" w:rsidRPr="00456FEB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mirjam.de.wilde@pon.com</w:t>
        </w:r>
      </w:hyperlink>
      <w:r w:rsidR="00FF0B20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of kijk op </w:t>
      </w:r>
      <w:hyperlink r:id="rId12" w:history="1">
        <w:r w:rsidR="00856B82" w:rsidRPr="00FF0B20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nieuws.skoda.nl</w:t>
        </w:r>
      </w:hyperlink>
    </w:p>
    <w:sectPr w:rsidR="008E4725" w:rsidRPr="00416E4F" w:rsidSect="0012220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2381" w:right="1021" w:bottom="1191" w:left="1361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E31" w:rsidRDefault="00692E31" w:rsidP="00A55E5D">
      <w:pPr>
        <w:spacing w:line="240" w:lineRule="auto"/>
      </w:pPr>
      <w:r>
        <w:separator/>
      </w:r>
    </w:p>
  </w:endnote>
  <w:endnote w:type="continuationSeparator" w:id="0">
    <w:p w:rsidR="00692E31" w:rsidRDefault="00692E31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Skoda Pro Office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 Pro Print 1204">
    <w:altName w:val="Arial Unicode MS"/>
    <w:charset w:val="EE"/>
    <w:family w:val="auto"/>
    <w:pitch w:val="variable"/>
    <w:sig w:usb0="00000005" w:usb1="0800000A" w:usb2="14000000" w:usb3="00000000" w:csb0="00000082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kodaSans">
    <w:panose1 w:val="02000603060000020004"/>
    <w:charset w:val="00"/>
    <w:family w:val="auto"/>
    <w:pitch w:val="variable"/>
    <w:sig w:usb0="800002A7" w:usb1="00000000" w:usb2="00000000" w:usb3="00000000" w:csb0="0000009F" w:csb1="00000000"/>
  </w:font>
  <w:font w:name="FrutigerBQ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8E4725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0D4350">
      <w:t>/</w:t>
    </w:r>
    <w:fldSimple w:instr=" NUMPAGES   \* MERGEFORMAT ">
      <w:r w:rsidR="000753CB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730802" w:rsidRDefault="008E4725" w:rsidP="00730802">
    <w:pPr>
      <w:pStyle w:val="Voettekst"/>
    </w:pPr>
    <w:r w:rsidRPr="00730802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0D4350" w:rsidRDefault="008E4725" w:rsidP="000D4350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0D4350">
      <w:t>/</w:t>
    </w:r>
    <w:fldSimple w:instr=" NUMPAGES   \* MERGEFORMAT ">
      <w:r w:rsidR="000753CB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E31" w:rsidRDefault="00692E31" w:rsidP="00A55E5D">
      <w:pPr>
        <w:spacing w:line="240" w:lineRule="auto"/>
      </w:pPr>
      <w:r>
        <w:separator/>
      </w:r>
    </w:p>
  </w:footnote>
  <w:footnote w:type="continuationSeparator" w:id="0">
    <w:p w:rsidR="00692E31" w:rsidRDefault="00692E31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B42E3A">
    <w:pPr>
      <w:pStyle w:val="Koptekst"/>
    </w:pPr>
    <w:r>
      <w:rPr>
        <w:noProof/>
        <w:lang w:eastAsia="cs-CZ"/>
      </w:rPr>
      <w:pict w14:anchorId="4D3C40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0" o:spid="_x0000_s2064" type="#_x0000_t75" style="position:absolute;margin-left:0;margin-top:0;width:595.3pt;height:119pt;z-index:-251658752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730802" w:rsidRDefault="00B42E3A" w:rsidP="00730802">
    <w:pPr>
      <w:pStyle w:val="Koptekst"/>
    </w:pPr>
    <w:r>
      <w:rPr>
        <w:noProof/>
        <w:lang w:eastAsia="cs-CZ"/>
      </w:rPr>
      <w:pict w14:anchorId="1B80A3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1" o:spid="_x0000_s2065" type="#_x0000_t75" style="position:absolute;margin-left:0;margin-top:0;width:595.3pt;height:119pt;z-index:-251657728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B42E3A" w:rsidP="000D4350">
    <w:pPr>
      <w:pStyle w:val="Voettekst"/>
    </w:pPr>
    <w:r>
      <w:rPr>
        <w:noProof/>
        <w:lang w:eastAsia="cs-CZ"/>
      </w:rPr>
      <w:pict w14:anchorId="31165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69" o:spid="_x0000_s2063" type="#_x0000_t75" style="position:absolute;margin-left:0;margin-top:0;width:595.3pt;height:119pt;z-index:-251659776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4.75pt;height:355.5pt" o:bullet="t">
        <v:imagedata r:id="rId1" o:title="image1"/>
      </v:shape>
    </w:pict>
  </w:numPicBullet>
  <w:abstractNum w:abstractNumId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9"/>
    <w:multiLevelType w:val="singleLevel"/>
    <w:tmpl w:val="16C01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D43E37"/>
    <w:multiLevelType w:val="multilevel"/>
    <w:tmpl w:val="E408A86A"/>
    <w:numStyleLink w:val="Seznamodrek"/>
  </w:abstractNum>
  <w:abstractNum w:abstractNumId="3">
    <w:nsid w:val="0DE41FBF"/>
    <w:multiLevelType w:val="multilevel"/>
    <w:tmpl w:val="E408A86A"/>
    <w:numStyleLink w:val="Seznamodrek"/>
  </w:abstractNum>
  <w:abstractNum w:abstractNumId="4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5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>
    <w:nsid w:val="3D762908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>
    <w:nsid w:val="3E7F4762"/>
    <w:multiLevelType w:val="multilevel"/>
    <w:tmpl w:val="CBCE1EFE"/>
    <w:numStyleLink w:val="Stylodrky"/>
  </w:abstractNum>
  <w:abstractNum w:abstractNumId="8">
    <w:nsid w:val="3F4A3850"/>
    <w:multiLevelType w:val="multilevel"/>
    <w:tmpl w:val="E408A86A"/>
    <w:numStyleLink w:val="Seznamodrek"/>
  </w:abstractNum>
  <w:abstractNum w:abstractNumId="9">
    <w:nsid w:val="43D4695E"/>
    <w:multiLevelType w:val="multilevel"/>
    <w:tmpl w:val="E408A86A"/>
    <w:numStyleLink w:val="Seznamodrek"/>
  </w:abstractNum>
  <w:abstractNum w:abstractNumId="10">
    <w:nsid w:val="486509DB"/>
    <w:multiLevelType w:val="hybridMultilevel"/>
    <w:tmpl w:val="1D6AF3AA"/>
    <w:lvl w:ilvl="0" w:tplc="13E0B8FC">
      <w:numFmt w:val="bullet"/>
      <w:lvlText w:val="-"/>
      <w:lvlJc w:val="left"/>
      <w:pPr>
        <w:ind w:left="720" w:hanging="360"/>
      </w:pPr>
      <w:rPr>
        <w:rFonts w:ascii="Skoda Pro" w:eastAsia="Skoda Pro Office" w:hAnsi="Skoda Pro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993C34"/>
    <w:multiLevelType w:val="multilevel"/>
    <w:tmpl w:val="CBCE1EFE"/>
    <w:numStyleLink w:val="Stylodrky"/>
  </w:abstractNum>
  <w:abstractNum w:abstractNumId="12">
    <w:nsid w:val="6013040B"/>
    <w:multiLevelType w:val="hybridMultilevel"/>
    <w:tmpl w:val="AA6C65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4">
    <w:nsid w:val="64170A93"/>
    <w:multiLevelType w:val="multilevel"/>
    <w:tmpl w:val="E408A86A"/>
    <w:numStyleLink w:val="Seznamodrek"/>
  </w:abstractNum>
  <w:abstractNum w:abstractNumId="15">
    <w:nsid w:val="7FED78AB"/>
    <w:multiLevelType w:val="hybridMultilevel"/>
    <w:tmpl w:val="9E9E9A0C"/>
    <w:lvl w:ilvl="0" w:tplc="0413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4"/>
  </w:num>
  <w:num w:numId="5">
    <w:abstractNumId w:val="14"/>
  </w:num>
  <w:num w:numId="6">
    <w:abstractNumId w:val="2"/>
  </w:num>
  <w:num w:numId="7">
    <w:abstractNumId w:val="5"/>
  </w:num>
  <w:num w:numId="8">
    <w:abstractNumId w:val="7"/>
  </w:num>
  <w:num w:numId="9">
    <w:abstractNumId w:val="11"/>
  </w:num>
  <w:num w:numId="10">
    <w:abstractNumId w:val="9"/>
  </w:num>
  <w:num w:numId="11">
    <w:abstractNumId w:val="3"/>
  </w:num>
  <w:num w:numId="12">
    <w:abstractNumId w:val="8"/>
  </w:num>
  <w:num w:numId="13">
    <w:abstractNumId w:val="6"/>
  </w:num>
  <w:num w:numId="14">
    <w:abstractNumId w:val="10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45"/>
    <w:rsid w:val="00007D42"/>
    <w:rsid w:val="00011D90"/>
    <w:rsid w:val="000135D7"/>
    <w:rsid w:val="00021C86"/>
    <w:rsid w:val="00026386"/>
    <w:rsid w:val="00032A08"/>
    <w:rsid w:val="00040C03"/>
    <w:rsid w:val="000528A5"/>
    <w:rsid w:val="000549E5"/>
    <w:rsid w:val="00060920"/>
    <w:rsid w:val="000753CB"/>
    <w:rsid w:val="00081EE2"/>
    <w:rsid w:val="000B3578"/>
    <w:rsid w:val="000B5AF5"/>
    <w:rsid w:val="000C56C1"/>
    <w:rsid w:val="000D3C59"/>
    <w:rsid w:val="000D4350"/>
    <w:rsid w:val="000E1282"/>
    <w:rsid w:val="000E477A"/>
    <w:rsid w:val="000E527F"/>
    <w:rsid w:val="000F14D7"/>
    <w:rsid w:val="00100577"/>
    <w:rsid w:val="00100FB9"/>
    <w:rsid w:val="00106B87"/>
    <w:rsid w:val="00115B37"/>
    <w:rsid w:val="00120D13"/>
    <w:rsid w:val="00122202"/>
    <w:rsid w:val="001224C8"/>
    <w:rsid w:val="00131142"/>
    <w:rsid w:val="00135A52"/>
    <w:rsid w:val="00141107"/>
    <w:rsid w:val="00166F13"/>
    <w:rsid w:val="0017397A"/>
    <w:rsid w:val="00190F23"/>
    <w:rsid w:val="00193864"/>
    <w:rsid w:val="001A32A6"/>
    <w:rsid w:val="001B4BE1"/>
    <w:rsid w:val="001C4F26"/>
    <w:rsid w:val="001D6D85"/>
    <w:rsid w:val="001E6F4A"/>
    <w:rsid w:val="001E7FC8"/>
    <w:rsid w:val="001F3B76"/>
    <w:rsid w:val="001F6998"/>
    <w:rsid w:val="00201BB1"/>
    <w:rsid w:val="00205D76"/>
    <w:rsid w:val="0020765D"/>
    <w:rsid w:val="00212B19"/>
    <w:rsid w:val="00213A07"/>
    <w:rsid w:val="00217C4C"/>
    <w:rsid w:val="00220E15"/>
    <w:rsid w:val="00221A70"/>
    <w:rsid w:val="002333DB"/>
    <w:rsid w:val="00234E74"/>
    <w:rsid w:val="00235654"/>
    <w:rsid w:val="002423BE"/>
    <w:rsid w:val="002445D7"/>
    <w:rsid w:val="00260185"/>
    <w:rsid w:val="002735FD"/>
    <w:rsid w:val="002772E0"/>
    <w:rsid w:val="002825D7"/>
    <w:rsid w:val="00287FC3"/>
    <w:rsid w:val="00290B6F"/>
    <w:rsid w:val="00291471"/>
    <w:rsid w:val="00292292"/>
    <w:rsid w:val="00295D72"/>
    <w:rsid w:val="002A0816"/>
    <w:rsid w:val="002B1076"/>
    <w:rsid w:val="002B178E"/>
    <w:rsid w:val="002B3ED1"/>
    <w:rsid w:val="002C4F5A"/>
    <w:rsid w:val="002C716E"/>
    <w:rsid w:val="002E5FCD"/>
    <w:rsid w:val="002F28BE"/>
    <w:rsid w:val="002F2D31"/>
    <w:rsid w:val="00302F5F"/>
    <w:rsid w:val="003126AC"/>
    <w:rsid w:val="00332AA1"/>
    <w:rsid w:val="003374D0"/>
    <w:rsid w:val="00342827"/>
    <w:rsid w:val="0035546E"/>
    <w:rsid w:val="00355B25"/>
    <w:rsid w:val="00371DA5"/>
    <w:rsid w:val="00373877"/>
    <w:rsid w:val="00373925"/>
    <w:rsid w:val="00390341"/>
    <w:rsid w:val="003949C4"/>
    <w:rsid w:val="003A428C"/>
    <w:rsid w:val="003A4708"/>
    <w:rsid w:val="003A63A9"/>
    <w:rsid w:val="003A6816"/>
    <w:rsid w:val="003C5F3E"/>
    <w:rsid w:val="003D0F53"/>
    <w:rsid w:val="003D550D"/>
    <w:rsid w:val="003E0FDC"/>
    <w:rsid w:val="003E18C7"/>
    <w:rsid w:val="003E1B24"/>
    <w:rsid w:val="003E481D"/>
    <w:rsid w:val="003E6EEB"/>
    <w:rsid w:val="00411143"/>
    <w:rsid w:val="00416E4F"/>
    <w:rsid w:val="0041763D"/>
    <w:rsid w:val="00417F7C"/>
    <w:rsid w:val="004324EB"/>
    <w:rsid w:val="00445FAF"/>
    <w:rsid w:val="0047073A"/>
    <w:rsid w:val="00470EE1"/>
    <w:rsid w:val="00472730"/>
    <w:rsid w:val="004776DD"/>
    <w:rsid w:val="004835D3"/>
    <w:rsid w:val="004C7D6E"/>
    <w:rsid w:val="004D2096"/>
    <w:rsid w:val="004D3FE5"/>
    <w:rsid w:val="004E27C2"/>
    <w:rsid w:val="004E4865"/>
    <w:rsid w:val="004E5DB0"/>
    <w:rsid w:val="004F131D"/>
    <w:rsid w:val="004F7462"/>
    <w:rsid w:val="004F7A7A"/>
    <w:rsid w:val="005023E4"/>
    <w:rsid w:val="0051002D"/>
    <w:rsid w:val="00522316"/>
    <w:rsid w:val="005230E7"/>
    <w:rsid w:val="00525B8A"/>
    <w:rsid w:val="00527CE0"/>
    <w:rsid w:val="00532F4F"/>
    <w:rsid w:val="00533E27"/>
    <w:rsid w:val="00541DA0"/>
    <w:rsid w:val="005461AE"/>
    <w:rsid w:val="00546652"/>
    <w:rsid w:val="005473D1"/>
    <w:rsid w:val="00553746"/>
    <w:rsid w:val="005618E6"/>
    <w:rsid w:val="005628C4"/>
    <w:rsid w:val="00563749"/>
    <w:rsid w:val="00566DDC"/>
    <w:rsid w:val="0057047F"/>
    <w:rsid w:val="005755B9"/>
    <w:rsid w:val="005756DA"/>
    <w:rsid w:val="00580BF1"/>
    <w:rsid w:val="005836BD"/>
    <w:rsid w:val="00584D6D"/>
    <w:rsid w:val="00584E15"/>
    <w:rsid w:val="005908C9"/>
    <w:rsid w:val="005A477A"/>
    <w:rsid w:val="005B1A87"/>
    <w:rsid w:val="005B38D2"/>
    <w:rsid w:val="005B3B11"/>
    <w:rsid w:val="005B3BEC"/>
    <w:rsid w:val="005C0DD0"/>
    <w:rsid w:val="005C367F"/>
    <w:rsid w:val="005C3C14"/>
    <w:rsid w:val="005C7FB9"/>
    <w:rsid w:val="005D1937"/>
    <w:rsid w:val="005E27FA"/>
    <w:rsid w:val="005E3623"/>
    <w:rsid w:val="005E5A38"/>
    <w:rsid w:val="005E79B5"/>
    <w:rsid w:val="005F2701"/>
    <w:rsid w:val="005F36CF"/>
    <w:rsid w:val="005F3CF1"/>
    <w:rsid w:val="005F7708"/>
    <w:rsid w:val="00600C99"/>
    <w:rsid w:val="00603CAB"/>
    <w:rsid w:val="00604111"/>
    <w:rsid w:val="00613720"/>
    <w:rsid w:val="00615BD7"/>
    <w:rsid w:val="00616159"/>
    <w:rsid w:val="00622473"/>
    <w:rsid w:val="00624BFB"/>
    <w:rsid w:val="00632139"/>
    <w:rsid w:val="00647261"/>
    <w:rsid w:val="006665F4"/>
    <w:rsid w:val="00667634"/>
    <w:rsid w:val="00672403"/>
    <w:rsid w:val="00674345"/>
    <w:rsid w:val="006824DA"/>
    <w:rsid w:val="00692E31"/>
    <w:rsid w:val="006A3AE5"/>
    <w:rsid w:val="006B0027"/>
    <w:rsid w:val="006B5C61"/>
    <w:rsid w:val="006B628C"/>
    <w:rsid w:val="006D45C6"/>
    <w:rsid w:val="006D53D2"/>
    <w:rsid w:val="006D797F"/>
    <w:rsid w:val="006E4906"/>
    <w:rsid w:val="006E4CF2"/>
    <w:rsid w:val="006F15DD"/>
    <w:rsid w:val="00706078"/>
    <w:rsid w:val="00706FC5"/>
    <w:rsid w:val="007137D7"/>
    <w:rsid w:val="007253B2"/>
    <w:rsid w:val="00730802"/>
    <w:rsid w:val="00731541"/>
    <w:rsid w:val="007356FF"/>
    <w:rsid w:val="00735C8B"/>
    <w:rsid w:val="00736BD3"/>
    <w:rsid w:val="00744EF6"/>
    <w:rsid w:val="0074594D"/>
    <w:rsid w:val="00746379"/>
    <w:rsid w:val="0076254F"/>
    <w:rsid w:val="00771153"/>
    <w:rsid w:val="0078678C"/>
    <w:rsid w:val="00790A94"/>
    <w:rsid w:val="007A0955"/>
    <w:rsid w:val="007A0C26"/>
    <w:rsid w:val="007A0D7E"/>
    <w:rsid w:val="007A55B5"/>
    <w:rsid w:val="007A653B"/>
    <w:rsid w:val="007C169C"/>
    <w:rsid w:val="007C773B"/>
    <w:rsid w:val="007D24FF"/>
    <w:rsid w:val="007E176C"/>
    <w:rsid w:val="007E1E7C"/>
    <w:rsid w:val="007E3658"/>
    <w:rsid w:val="007E4089"/>
    <w:rsid w:val="007F28A4"/>
    <w:rsid w:val="00800502"/>
    <w:rsid w:val="00803F35"/>
    <w:rsid w:val="008068A1"/>
    <w:rsid w:val="008133A9"/>
    <w:rsid w:val="0081755F"/>
    <w:rsid w:val="008176EA"/>
    <w:rsid w:val="00822586"/>
    <w:rsid w:val="008328E0"/>
    <w:rsid w:val="00842892"/>
    <w:rsid w:val="00850C45"/>
    <w:rsid w:val="00854201"/>
    <w:rsid w:val="00854C9C"/>
    <w:rsid w:val="00854F2A"/>
    <w:rsid w:val="0085629A"/>
    <w:rsid w:val="00856B82"/>
    <w:rsid w:val="008605F9"/>
    <w:rsid w:val="00863539"/>
    <w:rsid w:val="008639D8"/>
    <w:rsid w:val="008656F0"/>
    <w:rsid w:val="0086638E"/>
    <w:rsid w:val="0087119B"/>
    <w:rsid w:val="008740AD"/>
    <w:rsid w:val="00882DDC"/>
    <w:rsid w:val="0089098D"/>
    <w:rsid w:val="00893AFD"/>
    <w:rsid w:val="008A5853"/>
    <w:rsid w:val="008A67E5"/>
    <w:rsid w:val="008B1359"/>
    <w:rsid w:val="008B59EF"/>
    <w:rsid w:val="008C01C3"/>
    <w:rsid w:val="008C1A67"/>
    <w:rsid w:val="008C3489"/>
    <w:rsid w:val="008E4201"/>
    <w:rsid w:val="008E4725"/>
    <w:rsid w:val="008E5048"/>
    <w:rsid w:val="008E7147"/>
    <w:rsid w:val="008E7548"/>
    <w:rsid w:val="009129B5"/>
    <w:rsid w:val="00912FB4"/>
    <w:rsid w:val="009145E6"/>
    <w:rsid w:val="00917DBE"/>
    <w:rsid w:val="00955A7B"/>
    <w:rsid w:val="00962AD8"/>
    <w:rsid w:val="00967821"/>
    <w:rsid w:val="0097030D"/>
    <w:rsid w:val="0097767C"/>
    <w:rsid w:val="00981ADF"/>
    <w:rsid w:val="00991623"/>
    <w:rsid w:val="009973B8"/>
    <w:rsid w:val="009A7DCD"/>
    <w:rsid w:val="009C279F"/>
    <w:rsid w:val="009C3E56"/>
    <w:rsid w:val="009C50F9"/>
    <w:rsid w:val="009C770D"/>
    <w:rsid w:val="009E22BA"/>
    <w:rsid w:val="009E6D10"/>
    <w:rsid w:val="009F2CF3"/>
    <w:rsid w:val="009F4094"/>
    <w:rsid w:val="009F4949"/>
    <w:rsid w:val="009F72AC"/>
    <w:rsid w:val="00A01594"/>
    <w:rsid w:val="00A02B04"/>
    <w:rsid w:val="00A03A9B"/>
    <w:rsid w:val="00A076EA"/>
    <w:rsid w:val="00A11F08"/>
    <w:rsid w:val="00A140C9"/>
    <w:rsid w:val="00A218DD"/>
    <w:rsid w:val="00A24E1F"/>
    <w:rsid w:val="00A27450"/>
    <w:rsid w:val="00A30215"/>
    <w:rsid w:val="00A3267A"/>
    <w:rsid w:val="00A46918"/>
    <w:rsid w:val="00A47A04"/>
    <w:rsid w:val="00A55E5D"/>
    <w:rsid w:val="00A6738E"/>
    <w:rsid w:val="00A71A27"/>
    <w:rsid w:val="00A81730"/>
    <w:rsid w:val="00A82F1C"/>
    <w:rsid w:val="00A83193"/>
    <w:rsid w:val="00A858AF"/>
    <w:rsid w:val="00A90B9B"/>
    <w:rsid w:val="00A97754"/>
    <w:rsid w:val="00AA03D0"/>
    <w:rsid w:val="00AA0DB4"/>
    <w:rsid w:val="00AB14CA"/>
    <w:rsid w:val="00AB168A"/>
    <w:rsid w:val="00AC5DDF"/>
    <w:rsid w:val="00AD7896"/>
    <w:rsid w:val="00AE17BB"/>
    <w:rsid w:val="00AE3EAE"/>
    <w:rsid w:val="00AF0979"/>
    <w:rsid w:val="00AF13A5"/>
    <w:rsid w:val="00AF21BE"/>
    <w:rsid w:val="00AF437E"/>
    <w:rsid w:val="00AF6B03"/>
    <w:rsid w:val="00B03442"/>
    <w:rsid w:val="00B144B0"/>
    <w:rsid w:val="00B21AFF"/>
    <w:rsid w:val="00B2312C"/>
    <w:rsid w:val="00B26ACD"/>
    <w:rsid w:val="00B27BF4"/>
    <w:rsid w:val="00B330F2"/>
    <w:rsid w:val="00B33441"/>
    <w:rsid w:val="00B40C38"/>
    <w:rsid w:val="00B42E3A"/>
    <w:rsid w:val="00B46A00"/>
    <w:rsid w:val="00B57B58"/>
    <w:rsid w:val="00B61A9F"/>
    <w:rsid w:val="00B630B5"/>
    <w:rsid w:val="00B653D6"/>
    <w:rsid w:val="00B7551C"/>
    <w:rsid w:val="00B87156"/>
    <w:rsid w:val="00B9431D"/>
    <w:rsid w:val="00B9635C"/>
    <w:rsid w:val="00BA0407"/>
    <w:rsid w:val="00BA0AAE"/>
    <w:rsid w:val="00BA4A56"/>
    <w:rsid w:val="00BA6EF2"/>
    <w:rsid w:val="00BC4A24"/>
    <w:rsid w:val="00BC51DC"/>
    <w:rsid w:val="00BD6376"/>
    <w:rsid w:val="00BD7DEF"/>
    <w:rsid w:val="00BD7F22"/>
    <w:rsid w:val="00BE0D78"/>
    <w:rsid w:val="00BF38ED"/>
    <w:rsid w:val="00BF651A"/>
    <w:rsid w:val="00C11CDC"/>
    <w:rsid w:val="00C12D4B"/>
    <w:rsid w:val="00C14663"/>
    <w:rsid w:val="00C178DB"/>
    <w:rsid w:val="00C251D2"/>
    <w:rsid w:val="00C2554A"/>
    <w:rsid w:val="00C27A6E"/>
    <w:rsid w:val="00C30C60"/>
    <w:rsid w:val="00C3220C"/>
    <w:rsid w:val="00C34450"/>
    <w:rsid w:val="00C34871"/>
    <w:rsid w:val="00C42057"/>
    <w:rsid w:val="00C42D2D"/>
    <w:rsid w:val="00C4466A"/>
    <w:rsid w:val="00C51FEA"/>
    <w:rsid w:val="00C52CA1"/>
    <w:rsid w:val="00C54F1F"/>
    <w:rsid w:val="00C6183B"/>
    <w:rsid w:val="00C62171"/>
    <w:rsid w:val="00C63803"/>
    <w:rsid w:val="00C6685E"/>
    <w:rsid w:val="00C72B47"/>
    <w:rsid w:val="00C80C8B"/>
    <w:rsid w:val="00C80D0E"/>
    <w:rsid w:val="00C85A23"/>
    <w:rsid w:val="00C953D8"/>
    <w:rsid w:val="00C95F9C"/>
    <w:rsid w:val="00C9603D"/>
    <w:rsid w:val="00C9699E"/>
    <w:rsid w:val="00CA1C18"/>
    <w:rsid w:val="00CB10E9"/>
    <w:rsid w:val="00CC517F"/>
    <w:rsid w:val="00CD29AC"/>
    <w:rsid w:val="00CD2D58"/>
    <w:rsid w:val="00CD54F5"/>
    <w:rsid w:val="00CD645F"/>
    <w:rsid w:val="00CE3C97"/>
    <w:rsid w:val="00CF0E15"/>
    <w:rsid w:val="00CF7631"/>
    <w:rsid w:val="00D0117C"/>
    <w:rsid w:val="00D03E9C"/>
    <w:rsid w:val="00D049B1"/>
    <w:rsid w:val="00D0608B"/>
    <w:rsid w:val="00D06DEA"/>
    <w:rsid w:val="00D12BBC"/>
    <w:rsid w:val="00D13837"/>
    <w:rsid w:val="00D16769"/>
    <w:rsid w:val="00D20E50"/>
    <w:rsid w:val="00D222D5"/>
    <w:rsid w:val="00D24973"/>
    <w:rsid w:val="00D268D3"/>
    <w:rsid w:val="00D26B39"/>
    <w:rsid w:val="00D31058"/>
    <w:rsid w:val="00D43905"/>
    <w:rsid w:val="00D46570"/>
    <w:rsid w:val="00D537A6"/>
    <w:rsid w:val="00D7078B"/>
    <w:rsid w:val="00D87F6A"/>
    <w:rsid w:val="00D959E2"/>
    <w:rsid w:val="00DA5120"/>
    <w:rsid w:val="00DA7390"/>
    <w:rsid w:val="00DB0FDA"/>
    <w:rsid w:val="00DB7473"/>
    <w:rsid w:val="00DC1F98"/>
    <w:rsid w:val="00DC462D"/>
    <w:rsid w:val="00DC6DCC"/>
    <w:rsid w:val="00DD11F0"/>
    <w:rsid w:val="00DD4CC3"/>
    <w:rsid w:val="00DD4DED"/>
    <w:rsid w:val="00DD6199"/>
    <w:rsid w:val="00DD7B02"/>
    <w:rsid w:val="00DE09C1"/>
    <w:rsid w:val="00DE4B01"/>
    <w:rsid w:val="00DE5B29"/>
    <w:rsid w:val="00E01941"/>
    <w:rsid w:val="00E0267F"/>
    <w:rsid w:val="00E1718D"/>
    <w:rsid w:val="00E27ADC"/>
    <w:rsid w:val="00E33D03"/>
    <w:rsid w:val="00E34633"/>
    <w:rsid w:val="00E46112"/>
    <w:rsid w:val="00E470D6"/>
    <w:rsid w:val="00E474B2"/>
    <w:rsid w:val="00E675F2"/>
    <w:rsid w:val="00E729FD"/>
    <w:rsid w:val="00E74769"/>
    <w:rsid w:val="00E7619F"/>
    <w:rsid w:val="00E912D1"/>
    <w:rsid w:val="00E95C58"/>
    <w:rsid w:val="00EB21C9"/>
    <w:rsid w:val="00EC1B68"/>
    <w:rsid w:val="00ED7762"/>
    <w:rsid w:val="00EE0D06"/>
    <w:rsid w:val="00EE3168"/>
    <w:rsid w:val="00EF621E"/>
    <w:rsid w:val="00F01A44"/>
    <w:rsid w:val="00F0521D"/>
    <w:rsid w:val="00F072D7"/>
    <w:rsid w:val="00F10414"/>
    <w:rsid w:val="00F1076A"/>
    <w:rsid w:val="00F11732"/>
    <w:rsid w:val="00F23370"/>
    <w:rsid w:val="00F262E4"/>
    <w:rsid w:val="00F31E6F"/>
    <w:rsid w:val="00F331BD"/>
    <w:rsid w:val="00F37A21"/>
    <w:rsid w:val="00F45938"/>
    <w:rsid w:val="00F45B04"/>
    <w:rsid w:val="00F53EFD"/>
    <w:rsid w:val="00F577F5"/>
    <w:rsid w:val="00F746C8"/>
    <w:rsid w:val="00F77F9B"/>
    <w:rsid w:val="00F963F0"/>
    <w:rsid w:val="00FA5E7F"/>
    <w:rsid w:val="00FB1E95"/>
    <w:rsid w:val="00FB46D9"/>
    <w:rsid w:val="00FC20B7"/>
    <w:rsid w:val="00FD12AD"/>
    <w:rsid w:val="00FD4DDB"/>
    <w:rsid w:val="00FD6A18"/>
    <w:rsid w:val="00FE0E03"/>
    <w:rsid w:val="00FE31F5"/>
    <w:rsid w:val="00FE72C0"/>
    <w:rsid w:val="00FF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4:docId w14:val="4E2196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semiHidden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semiHidden/>
    <w:unhideWhenUsed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  <w:style w:type="character" w:customStyle="1" w:styleId="hps">
    <w:name w:val="hps"/>
    <w:basedOn w:val="Standaardalinea-lettertype"/>
    <w:rsid w:val="00803F35"/>
  </w:style>
  <w:style w:type="paragraph" w:customStyle="1" w:styleId="Body">
    <w:name w:val="Body"/>
    <w:rsid w:val="0087119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nl-NL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semiHidden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semiHidden/>
    <w:unhideWhenUsed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  <w:style w:type="character" w:customStyle="1" w:styleId="hps">
    <w:name w:val="hps"/>
    <w:basedOn w:val="Standaardalinea-lettertype"/>
    <w:rsid w:val="00803F35"/>
  </w:style>
  <w:style w:type="paragraph" w:customStyle="1" w:styleId="Body">
    <w:name w:val="Body"/>
    <w:rsid w:val="0087119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nieuws.skoda.nl/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mirjam.de.wilde@pon.com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Standard Word document" ma:contentTypeID="0x0101004ED9C7BAD52ED24F8447C9F6DE2EAB970080EF16C1D734AF4081DB54F23077301A" ma:contentTypeVersion="2" ma:contentTypeDescription="" ma:contentTypeScope="" ma:versionID="5e9cfa965b7da7bc45b78898d2518c6d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2D9CD7AF-9949-43D5-872D-A1C64C9018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E5561D-5B34-47B2-84DF-E5C234951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1EF013-6102-4E24-94D4-CF337AE27377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1734</Characters>
  <Application>Microsoft Office Word</Application>
  <DocSecurity>0</DocSecurity>
  <Lines>14</Lines>
  <Paragraphs>4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ŠKODA Universal</vt:lpstr>
      <vt:lpstr>ŠKODA Universal</vt:lpstr>
      <vt:lpstr>Škoda Letterhead</vt:lpstr>
    </vt:vector>
  </TitlesOfParts>
  <Company>PON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Universal</dc:title>
  <dc:creator>Mirjam de Wilde</dc:creator>
  <cp:lastModifiedBy>Mirjam de Wilde</cp:lastModifiedBy>
  <cp:revision>2</cp:revision>
  <cp:lastPrinted>2016-02-01T17:21:00Z</cp:lastPrinted>
  <dcterms:created xsi:type="dcterms:W3CDTF">2016-02-19T15:25:00Z</dcterms:created>
  <dcterms:modified xsi:type="dcterms:W3CDTF">2016-02-19T15:25:00Z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0x0101004ED9C7BAD52ED24F8447C9F6DE2EAB970080EF16C1D734AF4081DB54F23077301A</vt:lpwstr>
  </property>
</Properties>
</file>