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B68" w:rsidRPr="00847032" w:rsidRDefault="00EC1B68" w:rsidP="00EC1B68">
      <w:pPr>
        <w:spacing w:after="0" w:line="360" w:lineRule="auto"/>
        <w:ind w:left="180"/>
        <w:jc w:val="center"/>
        <w:rPr>
          <w:rFonts w:ascii="Skoda Pro" w:eastAsia="Times New Roman" w:hAnsi="Skoda Pro"/>
          <w:b/>
          <w:sz w:val="28"/>
          <w:szCs w:val="28"/>
          <w:lang w:val="de-DE" w:eastAsia="nl-NL"/>
        </w:rPr>
      </w:pPr>
      <w:r w:rsidRPr="00847032">
        <w:rPr>
          <w:rFonts w:ascii="Skoda Pro" w:eastAsia="Times New Roman" w:hAnsi="Skoda Pro"/>
          <w:b/>
          <w:sz w:val="28"/>
          <w:szCs w:val="28"/>
          <w:lang w:val="de-DE" w:eastAsia="nl-NL"/>
        </w:rPr>
        <w:t>P E R S B E R I C H T</w:t>
      </w:r>
    </w:p>
    <w:p w:rsidR="00EC1B68" w:rsidRPr="00847032" w:rsidRDefault="00EC1B68" w:rsidP="00EC1B68">
      <w:pPr>
        <w:spacing w:after="0" w:line="240" w:lineRule="auto"/>
        <w:rPr>
          <w:rFonts w:ascii="SkodaSans" w:eastAsia="Times New Roman" w:hAnsi="SkodaSans"/>
          <w:sz w:val="24"/>
          <w:szCs w:val="24"/>
          <w:lang w:val="de-DE" w:eastAsia="nl-NL"/>
        </w:rPr>
      </w:pPr>
    </w:p>
    <w:p w:rsidR="00481D85" w:rsidRDefault="0068116C" w:rsidP="00481D85">
      <w:pPr>
        <w:spacing w:after="0" w:line="360" w:lineRule="auto"/>
        <w:jc w:val="center"/>
        <w:rPr>
          <w:rFonts w:ascii="Skoda Pro" w:eastAsia="Times New Roman" w:hAnsi="Skoda Pro"/>
          <w:b/>
          <w:sz w:val="22"/>
          <w:szCs w:val="22"/>
          <w:lang w:val="nl-NL" w:eastAsia="nl-NL"/>
        </w:rPr>
      </w:pPr>
      <w:r>
        <w:rPr>
          <w:rFonts w:ascii="Skoda Pro" w:eastAsia="Times New Roman" w:hAnsi="Skoda Pro"/>
          <w:b/>
          <w:sz w:val="22"/>
          <w:szCs w:val="22"/>
          <w:lang w:val="nl-NL" w:eastAsia="nl-NL"/>
        </w:rPr>
        <w:t xml:space="preserve">Profwielrenner Marcel </w:t>
      </w:r>
      <w:r w:rsidR="00832139">
        <w:rPr>
          <w:rFonts w:ascii="Skoda Pro" w:eastAsia="Times New Roman" w:hAnsi="Skoda Pro"/>
          <w:b/>
          <w:sz w:val="22"/>
          <w:szCs w:val="22"/>
          <w:lang w:val="nl-NL" w:eastAsia="nl-NL"/>
        </w:rPr>
        <w:t>K</w:t>
      </w:r>
      <w:r>
        <w:rPr>
          <w:rFonts w:ascii="Skoda Pro" w:eastAsia="Times New Roman" w:hAnsi="Skoda Pro"/>
          <w:b/>
          <w:sz w:val="22"/>
          <w:szCs w:val="22"/>
          <w:lang w:val="nl-NL" w:eastAsia="nl-NL"/>
        </w:rPr>
        <w:t>ittel presenteert grootste en ruimste ŠKODA ooit</w:t>
      </w:r>
    </w:p>
    <w:p w:rsidR="00F1076A" w:rsidRDefault="0068116C" w:rsidP="00481D85">
      <w:pPr>
        <w:spacing w:after="0" w:line="360" w:lineRule="auto"/>
        <w:jc w:val="center"/>
        <w:rPr>
          <w:rFonts w:ascii="Skoda Pro" w:eastAsia="Times New Roman" w:hAnsi="Skoda Pro" w:cs="FrutigerBQ-Bold"/>
          <w:b/>
          <w:bCs/>
          <w:sz w:val="36"/>
          <w:szCs w:val="36"/>
          <w:lang w:val="nl-NL" w:eastAsia="nl-NL"/>
        </w:rPr>
      </w:pPr>
      <w:r w:rsidRPr="00F401FC">
        <w:rPr>
          <w:rFonts w:ascii="Skoda Pro" w:eastAsia="Times New Roman" w:hAnsi="Skoda Pro" w:cs="FrutigerBQ-Bold"/>
          <w:b/>
          <w:bCs/>
          <w:sz w:val="36"/>
          <w:szCs w:val="36"/>
          <w:lang w:val="nl-NL" w:eastAsia="nl-NL"/>
        </w:rPr>
        <w:t xml:space="preserve">Nieuwe </w:t>
      </w:r>
      <w:proofErr w:type="spellStart"/>
      <w:r w:rsidRPr="00F401FC">
        <w:rPr>
          <w:rFonts w:ascii="Skoda Pro" w:eastAsia="Times New Roman" w:hAnsi="Skoda Pro" w:cs="FrutigerBQ-Bold"/>
          <w:b/>
          <w:bCs/>
          <w:sz w:val="36"/>
          <w:szCs w:val="36"/>
          <w:lang w:val="nl-NL" w:eastAsia="nl-NL"/>
        </w:rPr>
        <w:t>Superb</w:t>
      </w:r>
      <w:proofErr w:type="spellEnd"/>
      <w:r w:rsidRPr="00F401FC">
        <w:rPr>
          <w:rFonts w:ascii="Skoda Pro" w:eastAsia="Times New Roman" w:hAnsi="Skoda Pro" w:cs="FrutigerBQ-Bold"/>
          <w:b/>
          <w:bCs/>
          <w:sz w:val="36"/>
          <w:szCs w:val="36"/>
          <w:lang w:val="nl-NL" w:eastAsia="nl-NL"/>
        </w:rPr>
        <w:t xml:space="preserve"> Combi in première op IAA Frankfurt</w:t>
      </w:r>
    </w:p>
    <w:p w:rsidR="00481D85" w:rsidRPr="00F401FC" w:rsidRDefault="00481D85" w:rsidP="007664E8">
      <w:pPr>
        <w:spacing w:after="0" w:line="360" w:lineRule="auto"/>
        <w:rPr>
          <w:rFonts w:ascii="Skoda Pro" w:hAnsi="Skoda Pro" w:cs="Arial"/>
          <w:b/>
          <w:color w:val="222222"/>
          <w:sz w:val="20"/>
          <w:szCs w:val="20"/>
          <w:lang w:val="nl-NL"/>
        </w:rPr>
      </w:pPr>
    </w:p>
    <w:p w:rsidR="007664E8" w:rsidRDefault="007664E8" w:rsidP="007664E8">
      <w:pPr>
        <w:spacing w:after="0" w:line="360" w:lineRule="auto"/>
        <w:rPr>
          <w:rFonts w:ascii="Skoda Pro" w:hAnsi="Skoda Pro" w:cs="Arial"/>
          <w:b/>
          <w:color w:val="222222"/>
          <w:sz w:val="20"/>
          <w:szCs w:val="20"/>
        </w:rPr>
      </w:pPr>
      <w:r w:rsidRPr="007664E8">
        <w:rPr>
          <w:rFonts w:ascii="Skoda Pro" w:hAnsi="Skoda Pro" w:cs="Arial"/>
          <w:b/>
          <w:color w:val="222222"/>
          <w:sz w:val="20"/>
          <w:szCs w:val="20"/>
        </w:rPr>
        <w:t xml:space="preserve">Met de nieuwe Superb Combi heeft </w:t>
      </w:r>
      <w:r w:rsidRPr="007664E8">
        <w:rPr>
          <w:rStyle w:val="hps"/>
          <w:rFonts w:ascii="Skoda Pro" w:hAnsi="Skoda Pro" w:cs="Arial"/>
          <w:b/>
          <w:color w:val="222222"/>
          <w:sz w:val="20"/>
          <w:szCs w:val="20"/>
        </w:rPr>
        <w:t>ŠKODA één van de grootste primeurs op de internationale autoshow (IAA) in Frankfurt. Samen met de Duitse</w:t>
      </w:r>
      <w:r w:rsidRPr="007664E8">
        <w:rPr>
          <w:rFonts w:ascii="Skoda Pro" w:hAnsi="Skoda Pro" w:cs="Arial"/>
          <w:b/>
          <w:color w:val="222222"/>
          <w:sz w:val="20"/>
          <w:szCs w:val="20"/>
        </w:rPr>
        <w:t xml:space="preserve"> prof</w:t>
      </w:r>
      <w:r w:rsidRPr="007664E8">
        <w:rPr>
          <w:rStyle w:val="hps"/>
          <w:rFonts w:ascii="Skoda Pro" w:hAnsi="Skoda Pro" w:cs="Arial"/>
          <w:b/>
          <w:color w:val="222222"/>
          <w:sz w:val="20"/>
          <w:szCs w:val="20"/>
        </w:rPr>
        <w:t>wielrenner</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Marcel</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Kittel presenteerde</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ŠKODA</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CEO</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Prof. Dr.</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hc</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Winfried</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Vahland</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de</w:t>
      </w:r>
      <w:r w:rsidRPr="007664E8">
        <w:rPr>
          <w:rFonts w:ascii="Skoda Pro" w:hAnsi="Skoda Pro" w:cs="Arial"/>
          <w:b/>
          <w:color w:val="222222"/>
          <w:sz w:val="20"/>
          <w:szCs w:val="20"/>
        </w:rPr>
        <w:t xml:space="preserve"> </w:t>
      </w:r>
      <w:r w:rsidR="00674ADF">
        <w:rPr>
          <w:rStyle w:val="hps"/>
          <w:rFonts w:ascii="Skoda Pro" w:hAnsi="Skoda Pro" w:cs="Arial"/>
          <w:b/>
          <w:color w:val="222222"/>
          <w:sz w:val="20"/>
          <w:szCs w:val="20"/>
        </w:rPr>
        <w:t>nieuwe</w:t>
      </w:r>
      <w:r w:rsidRPr="007664E8">
        <w:rPr>
          <w:rStyle w:val="hps"/>
          <w:rFonts w:ascii="Skoda Pro" w:hAnsi="Skoda Pro" w:cs="Arial"/>
          <w:b/>
          <w:color w:val="222222"/>
          <w:sz w:val="20"/>
          <w:szCs w:val="20"/>
        </w:rPr>
        <w:t xml:space="preserve"> Combi </w:t>
      </w:r>
      <w:r w:rsidRPr="007664E8">
        <w:rPr>
          <w:rFonts w:ascii="Skoda Pro" w:hAnsi="Skoda Pro" w:cs="Arial"/>
          <w:b/>
          <w:color w:val="222222"/>
          <w:sz w:val="20"/>
          <w:szCs w:val="20"/>
        </w:rPr>
        <w:t xml:space="preserve">voor het eerst aan het publiek. </w:t>
      </w:r>
      <w:r w:rsidR="0068116C">
        <w:rPr>
          <w:rStyle w:val="hps"/>
          <w:rFonts w:ascii="Skoda Pro" w:hAnsi="Skoda Pro" w:cs="Arial"/>
          <w:b/>
          <w:color w:val="222222"/>
          <w:sz w:val="20"/>
          <w:szCs w:val="20"/>
        </w:rPr>
        <w:t>Een auto die als geen ander</w:t>
      </w:r>
      <w:r w:rsidRPr="007664E8">
        <w:rPr>
          <w:rStyle w:val="hps"/>
          <w:rFonts w:ascii="Skoda Pro" w:hAnsi="Skoda Pro" w:cs="Arial"/>
          <w:b/>
          <w:color w:val="222222"/>
          <w:sz w:val="20"/>
          <w:szCs w:val="20"/>
        </w:rPr>
        <w:t xml:space="preserve"> uitzonderlijke</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ruimte</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expressief design</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en</w:t>
      </w:r>
      <w:r w:rsidRPr="007664E8">
        <w:rPr>
          <w:rFonts w:ascii="Skoda Pro" w:hAnsi="Skoda Pro" w:cs="Arial"/>
          <w:b/>
          <w:color w:val="222222"/>
          <w:sz w:val="20"/>
          <w:szCs w:val="20"/>
        </w:rPr>
        <w:t xml:space="preserve"> </w:t>
      </w:r>
      <w:r w:rsidRPr="007664E8">
        <w:rPr>
          <w:rStyle w:val="hps"/>
          <w:rFonts w:ascii="Skoda Pro" w:hAnsi="Skoda Pro" w:cs="Arial"/>
          <w:b/>
          <w:color w:val="222222"/>
          <w:sz w:val="20"/>
          <w:szCs w:val="20"/>
        </w:rPr>
        <w:t>state-of-</w:t>
      </w:r>
      <w:r w:rsidR="0068116C">
        <w:rPr>
          <w:rFonts w:ascii="Skoda Pro" w:hAnsi="Skoda Pro" w:cs="Arial"/>
          <w:b/>
          <w:color w:val="222222"/>
          <w:sz w:val="20"/>
          <w:szCs w:val="20"/>
        </w:rPr>
        <w:t xml:space="preserve">the-art technologie met elkaar combineert. </w:t>
      </w:r>
      <w:r w:rsidRPr="007664E8">
        <w:rPr>
          <w:rFonts w:ascii="Skoda Pro" w:hAnsi="Skoda Pro" w:cs="Arial"/>
          <w:b/>
          <w:color w:val="222222"/>
          <w:sz w:val="20"/>
          <w:szCs w:val="20"/>
        </w:rPr>
        <w:t>Vanaf donderdag 24 septemb</w:t>
      </w:r>
      <w:r w:rsidR="0068116C">
        <w:rPr>
          <w:rFonts w:ascii="Skoda Pro" w:hAnsi="Skoda Pro" w:cs="Arial"/>
          <w:b/>
          <w:color w:val="222222"/>
          <w:sz w:val="20"/>
          <w:szCs w:val="20"/>
        </w:rPr>
        <w:t xml:space="preserve">er staat het nieuwe topmodel </w:t>
      </w:r>
      <w:r w:rsidRPr="007664E8">
        <w:rPr>
          <w:rFonts w:ascii="Skoda Pro" w:hAnsi="Skoda Pro" w:cs="Arial"/>
          <w:b/>
          <w:color w:val="222222"/>
          <w:sz w:val="20"/>
          <w:szCs w:val="20"/>
        </w:rPr>
        <w:t xml:space="preserve">bij de ŠKODA-dealer. </w:t>
      </w:r>
    </w:p>
    <w:p w:rsidR="007664E8" w:rsidRPr="007664E8" w:rsidRDefault="007664E8" w:rsidP="007664E8">
      <w:pPr>
        <w:spacing w:after="0" w:line="360" w:lineRule="auto"/>
        <w:rPr>
          <w:rFonts w:ascii="Skoda Pro" w:hAnsi="Skoda Pro" w:cs="Arial"/>
          <w:b/>
          <w:color w:val="222222"/>
          <w:sz w:val="20"/>
          <w:szCs w:val="20"/>
        </w:rPr>
      </w:pPr>
    </w:p>
    <w:p w:rsidR="00674ADF" w:rsidRPr="007664E8" w:rsidRDefault="007664E8" w:rsidP="007664E8">
      <w:pPr>
        <w:spacing w:line="360" w:lineRule="auto"/>
        <w:rPr>
          <w:rFonts w:ascii="Skoda Pro" w:hAnsi="Skoda Pro" w:cs="Arial"/>
          <w:color w:val="222222"/>
          <w:sz w:val="20"/>
          <w:szCs w:val="20"/>
        </w:rPr>
      </w:pPr>
      <w:r w:rsidRPr="007664E8">
        <w:rPr>
          <w:rFonts w:ascii="Skoda Pro" w:hAnsi="Skoda Pro" w:cs="Arial"/>
          <w:color w:val="222222"/>
          <w:sz w:val="20"/>
          <w:szCs w:val="20"/>
        </w:rPr>
        <w:t xml:space="preserve">“ŠKODA legt steeds meer </w:t>
      </w:r>
      <w:r w:rsidR="00674ADF" w:rsidRPr="007664E8">
        <w:rPr>
          <w:rFonts w:ascii="Skoda Pro" w:hAnsi="Skoda Pro" w:cs="Arial"/>
          <w:color w:val="222222"/>
          <w:sz w:val="20"/>
          <w:szCs w:val="20"/>
        </w:rPr>
        <w:t xml:space="preserve">de focus </w:t>
      </w:r>
      <w:r w:rsidRPr="007664E8">
        <w:rPr>
          <w:rFonts w:ascii="Skoda Pro" w:hAnsi="Skoda Pro" w:cs="Arial"/>
          <w:color w:val="222222"/>
          <w:sz w:val="20"/>
          <w:szCs w:val="20"/>
        </w:rPr>
        <w:t>op emotie en passi</w:t>
      </w:r>
      <w:r w:rsidR="0068116C">
        <w:rPr>
          <w:rFonts w:ascii="Skoda Pro" w:hAnsi="Skoda Pro" w:cs="Arial"/>
          <w:color w:val="222222"/>
          <w:sz w:val="20"/>
          <w:szCs w:val="20"/>
        </w:rPr>
        <w:t>e</w:t>
      </w:r>
      <w:r w:rsidRPr="007664E8">
        <w:rPr>
          <w:rFonts w:ascii="Skoda Pro" w:hAnsi="Skoda Pro" w:cs="Arial"/>
          <w:color w:val="222222"/>
          <w:sz w:val="20"/>
          <w:szCs w:val="20"/>
        </w:rPr>
        <w:t xml:space="preserve">", zegt ŠKODA CEO Prof. Dr. hc Winfried Vahland. “De nieuwe ŠKODA Superb Combi bevestigt dit. Naast zijn uitzonderlijke hoeveelheid ruimte, grote praktische bruikbaarheid en innovatieve technologie, onderscheidt </w:t>
      </w:r>
      <w:r w:rsidR="00674ADF">
        <w:rPr>
          <w:rFonts w:ascii="Skoda Pro" w:hAnsi="Skoda Pro" w:cs="Arial"/>
          <w:color w:val="222222"/>
          <w:sz w:val="20"/>
          <w:szCs w:val="20"/>
        </w:rPr>
        <w:t>hij</w:t>
      </w:r>
      <w:r w:rsidRPr="007664E8">
        <w:rPr>
          <w:rFonts w:ascii="Skoda Pro" w:hAnsi="Skoda Pro" w:cs="Arial"/>
          <w:color w:val="222222"/>
          <w:sz w:val="20"/>
          <w:szCs w:val="20"/>
        </w:rPr>
        <w:t xml:space="preserve"> zich vooral met een krachtig en pakkend design.”</w:t>
      </w:r>
    </w:p>
    <w:p w:rsidR="00674ADF" w:rsidRDefault="007664E8" w:rsidP="007664E8">
      <w:pPr>
        <w:spacing w:line="360" w:lineRule="auto"/>
        <w:rPr>
          <w:rFonts w:ascii="Skoda Pro" w:hAnsi="Skoda Pro" w:cs="Arial"/>
          <w:color w:val="222222"/>
          <w:sz w:val="20"/>
          <w:szCs w:val="20"/>
        </w:rPr>
      </w:pPr>
      <w:r w:rsidRPr="007664E8">
        <w:rPr>
          <w:rFonts w:ascii="Skoda Pro" w:hAnsi="Skoda Pro" w:cs="Arial"/>
          <w:color w:val="222222"/>
          <w:sz w:val="20"/>
          <w:szCs w:val="20"/>
        </w:rPr>
        <w:t xml:space="preserve">Profwielrenner Marcel Kittel </w:t>
      </w:r>
      <w:r w:rsidR="00832139">
        <w:rPr>
          <w:rFonts w:ascii="Skoda Pro" w:hAnsi="Skoda Pro" w:cs="Arial"/>
          <w:color w:val="222222"/>
          <w:sz w:val="20"/>
          <w:szCs w:val="20"/>
        </w:rPr>
        <w:t xml:space="preserve">(Team Giant-Alpecin) </w:t>
      </w:r>
      <w:r w:rsidRPr="007664E8">
        <w:rPr>
          <w:rFonts w:ascii="Skoda Pro" w:hAnsi="Skoda Pro" w:cs="Arial"/>
          <w:color w:val="222222"/>
          <w:sz w:val="20"/>
          <w:szCs w:val="20"/>
        </w:rPr>
        <w:t xml:space="preserve">was zichtbaar onder de indruk van ŠKODA’s nieuwste model: "Om </w:t>
      </w:r>
      <w:r w:rsidR="0068116C">
        <w:rPr>
          <w:rFonts w:ascii="Skoda Pro" w:hAnsi="Skoda Pro" w:cs="Arial"/>
          <w:color w:val="222222"/>
          <w:sz w:val="20"/>
          <w:szCs w:val="20"/>
        </w:rPr>
        <w:t>als profwielrenner te kunnen winnen</w:t>
      </w:r>
      <w:r w:rsidRPr="007664E8">
        <w:rPr>
          <w:rFonts w:ascii="Skoda Pro" w:hAnsi="Skoda Pro" w:cs="Arial"/>
          <w:color w:val="222222"/>
          <w:sz w:val="20"/>
          <w:szCs w:val="20"/>
        </w:rPr>
        <w:t>, is het belangrijk dat je precies de juiste fiets hebt. Een fiets die je kent</w:t>
      </w:r>
      <w:r w:rsidR="0068116C">
        <w:rPr>
          <w:rFonts w:ascii="Skoda Pro" w:hAnsi="Skoda Pro" w:cs="Arial"/>
          <w:color w:val="222222"/>
          <w:sz w:val="20"/>
          <w:szCs w:val="20"/>
        </w:rPr>
        <w:t xml:space="preserve"> en waarvan j</w:t>
      </w:r>
      <w:r w:rsidRPr="007664E8">
        <w:rPr>
          <w:rFonts w:ascii="Skoda Pro" w:hAnsi="Skoda Pro" w:cs="Arial"/>
          <w:color w:val="222222"/>
          <w:sz w:val="20"/>
          <w:szCs w:val="20"/>
        </w:rPr>
        <w:t xml:space="preserve">e weet dat je erop kan vertrouwen. </w:t>
      </w:r>
      <w:r w:rsidR="00674ADF">
        <w:rPr>
          <w:rFonts w:ascii="Skoda Pro" w:hAnsi="Skoda Pro" w:cs="Arial"/>
          <w:color w:val="222222"/>
          <w:sz w:val="20"/>
          <w:szCs w:val="20"/>
        </w:rPr>
        <w:t>B</w:t>
      </w:r>
      <w:r w:rsidRPr="007664E8">
        <w:rPr>
          <w:rFonts w:ascii="Skoda Pro" w:hAnsi="Skoda Pro" w:cs="Arial"/>
          <w:color w:val="222222"/>
          <w:sz w:val="20"/>
          <w:szCs w:val="20"/>
        </w:rPr>
        <w:t>ij de nieuwe Superb Combi</w:t>
      </w:r>
      <w:r w:rsidR="00674ADF">
        <w:rPr>
          <w:rFonts w:ascii="Skoda Pro" w:hAnsi="Skoda Pro" w:cs="Arial"/>
          <w:color w:val="222222"/>
          <w:sz w:val="20"/>
          <w:szCs w:val="20"/>
        </w:rPr>
        <w:t xml:space="preserve"> heb ik hetzelfde gevoel</w:t>
      </w:r>
      <w:r w:rsidRPr="007664E8">
        <w:rPr>
          <w:rFonts w:ascii="Skoda Pro" w:hAnsi="Skoda Pro" w:cs="Arial"/>
          <w:color w:val="222222"/>
          <w:sz w:val="20"/>
          <w:szCs w:val="20"/>
        </w:rPr>
        <w:t>. Ik was meteen overtuigd toen ik hem zag.” ŠKODA en fietsen gaan</w:t>
      </w:r>
      <w:r w:rsidR="0068116C">
        <w:rPr>
          <w:rFonts w:ascii="Skoda Pro" w:hAnsi="Skoda Pro" w:cs="Arial"/>
          <w:color w:val="222222"/>
          <w:sz w:val="20"/>
          <w:szCs w:val="20"/>
        </w:rPr>
        <w:t xml:space="preserve"> </w:t>
      </w:r>
      <w:r w:rsidRPr="007664E8">
        <w:rPr>
          <w:rFonts w:ascii="Skoda Pro" w:hAnsi="Skoda Pro" w:cs="Arial"/>
          <w:color w:val="222222"/>
          <w:sz w:val="20"/>
          <w:szCs w:val="20"/>
        </w:rPr>
        <w:t xml:space="preserve">al 120 jaar hand in hand. Het was immers in 1895 dat het bedrijf startte met de productie van fietsen. Sindsdien is </w:t>
      </w:r>
      <w:r w:rsidR="00674ADF">
        <w:rPr>
          <w:rFonts w:ascii="Skoda Pro" w:hAnsi="Skoda Pro" w:cs="Arial"/>
          <w:color w:val="222222"/>
          <w:sz w:val="20"/>
          <w:szCs w:val="20"/>
        </w:rPr>
        <w:t xml:space="preserve">de </w:t>
      </w:r>
      <w:r w:rsidRPr="007664E8">
        <w:rPr>
          <w:rFonts w:ascii="Skoda Pro" w:hAnsi="Skoda Pro" w:cs="Arial"/>
          <w:color w:val="222222"/>
          <w:sz w:val="20"/>
          <w:szCs w:val="20"/>
        </w:rPr>
        <w:t>wielersport het grootste onderdeel van ŠKODA’s sponsoring strategie. Behalve</w:t>
      </w:r>
      <w:r w:rsidR="00674ADF">
        <w:rPr>
          <w:rFonts w:ascii="Skoda Pro" w:hAnsi="Skoda Pro" w:cs="Arial"/>
          <w:color w:val="222222"/>
          <w:sz w:val="20"/>
          <w:szCs w:val="20"/>
        </w:rPr>
        <w:t xml:space="preserve"> al 12 jaar</w:t>
      </w:r>
      <w:r w:rsidRPr="007664E8">
        <w:rPr>
          <w:rFonts w:ascii="Skoda Pro" w:hAnsi="Skoda Pro" w:cs="Arial"/>
          <w:color w:val="222222"/>
          <w:sz w:val="20"/>
          <w:szCs w:val="20"/>
        </w:rPr>
        <w:t xml:space="preserve"> de Tour de France, sponsort ŠKODA verschillende andere internationale wielerwedstrijden, zoals de Vuelta </w:t>
      </w:r>
      <w:r w:rsidR="00832139">
        <w:rPr>
          <w:rFonts w:ascii="Skoda Pro" w:hAnsi="Skoda Pro" w:cs="Arial"/>
          <w:color w:val="222222"/>
          <w:sz w:val="20"/>
          <w:szCs w:val="20"/>
        </w:rPr>
        <w:t>d‘Espagna</w:t>
      </w:r>
      <w:r w:rsidRPr="007664E8">
        <w:rPr>
          <w:rFonts w:ascii="Skoda Pro" w:hAnsi="Skoda Pro" w:cs="Arial"/>
          <w:color w:val="222222"/>
          <w:sz w:val="20"/>
          <w:szCs w:val="20"/>
        </w:rPr>
        <w:t xml:space="preserve"> en tal van nationale </w:t>
      </w:r>
      <w:r w:rsidR="00674ADF">
        <w:rPr>
          <w:rFonts w:ascii="Skoda Pro" w:hAnsi="Skoda Pro" w:cs="Arial"/>
          <w:color w:val="222222"/>
          <w:sz w:val="20"/>
          <w:szCs w:val="20"/>
        </w:rPr>
        <w:t xml:space="preserve">wielerevenementen en wielerploegen. </w:t>
      </w:r>
    </w:p>
    <w:p w:rsidR="007664E8" w:rsidRDefault="00674ADF" w:rsidP="007664E8">
      <w:pPr>
        <w:spacing w:line="360" w:lineRule="auto"/>
        <w:rPr>
          <w:rFonts w:ascii="Skoda Pro" w:hAnsi="Skoda Pro" w:cs="Arial"/>
          <w:color w:val="222222"/>
          <w:sz w:val="20"/>
          <w:szCs w:val="20"/>
        </w:rPr>
      </w:pPr>
      <w:r>
        <w:rPr>
          <w:rFonts w:ascii="Skoda Pro" w:hAnsi="Skoda Pro" w:cs="Arial"/>
          <w:color w:val="222222"/>
          <w:sz w:val="20"/>
          <w:szCs w:val="20"/>
        </w:rPr>
        <w:t xml:space="preserve">Met de nieuwe Superb Combi bereikt </w:t>
      </w:r>
      <w:r w:rsidR="007664E8" w:rsidRPr="007664E8">
        <w:rPr>
          <w:rFonts w:ascii="Skoda Pro" w:hAnsi="Skoda Pro" w:cs="Arial"/>
          <w:color w:val="222222"/>
          <w:sz w:val="20"/>
          <w:szCs w:val="20"/>
        </w:rPr>
        <w:t>ŠKODA nieuwe dimensies op het gebied van design, technologie, ruimte en functionaliteit. De dynamische en elegante Superb Combi biedt de meeste ruimte in zijn segment in combinatie met het hoogste comfort. De auto introduceert innovatieve oplossingen voor</w:t>
      </w:r>
      <w:r w:rsidR="00481D85">
        <w:rPr>
          <w:rFonts w:ascii="Skoda Pro" w:hAnsi="Skoda Pro" w:cs="Arial"/>
          <w:color w:val="222222"/>
          <w:sz w:val="20"/>
          <w:szCs w:val="20"/>
        </w:rPr>
        <w:t xml:space="preserve"> een</w:t>
      </w:r>
      <w:r w:rsidR="007664E8" w:rsidRPr="007664E8">
        <w:rPr>
          <w:rFonts w:ascii="Skoda Pro" w:hAnsi="Skoda Pro" w:cs="Arial"/>
          <w:color w:val="222222"/>
          <w:sz w:val="20"/>
          <w:szCs w:val="20"/>
        </w:rPr>
        <w:t xml:space="preserve"> uitmuntende connectiviteit en een uitgebreid assortiment van actieve en passieve veiligheidssystemen, waaronder de nieuwste assistentiesystemen. Ook qua brandstofverbruik en emissies zet de nieuwe ŠKODA Superb Combi records, met verbeteringen van maximaal 30 procent ten opzichte van zijn voorganger.</w:t>
      </w:r>
    </w:p>
    <w:p w:rsidR="00674ADF" w:rsidRPr="007664E8" w:rsidRDefault="00674ADF" w:rsidP="007664E8">
      <w:pPr>
        <w:spacing w:line="360" w:lineRule="auto"/>
        <w:rPr>
          <w:rFonts w:ascii="Skoda Pro" w:hAnsi="Skoda Pro" w:cs="Arial"/>
          <w:color w:val="222222"/>
          <w:sz w:val="20"/>
          <w:szCs w:val="20"/>
        </w:rPr>
      </w:pPr>
    </w:p>
    <w:p w:rsidR="007664E8" w:rsidRPr="007664E8" w:rsidRDefault="0068116C" w:rsidP="007664E8">
      <w:pPr>
        <w:spacing w:line="360" w:lineRule="auto"/>
        <w:rPr>
          <w:rFonts w:ascii="Skoda Pro" w:hAnsi="Skoda Pro" w:cs="Arial"/>
          <w:color w:val="222222"/>
          <w:sz w:val="20"/>
          <w:szCs w:val="20"/>
        </w:rPr>
      </w:pPr>
      <w:r w:rsidRPr="0068116C">
        <w:rPr>
          <w:rFonts w:ascii="Skoda Pro" w:hAnsi="Skoda Pro" w:cs="Arial"/>
          <w:b/>
          <w:color w:val="222222"/>
          <w:sz w:val="20"/>
          <w:szCs w:val="20"/>
        </w:rPr>
        <w:lastRenderedPageBreak/>
        <w:t>SportLine</w:t>
      </w:r>
      <w:r w:rsidR="007664E8" w:rsidRPr="0068116C">
        <w:rPr>
          <w:rFonts w:ascii="Skoda Pro" w:hAnsi="Skoda Pro" w:cs="Arial"/>
          <w:b/>
          <w:color w:val="222222"/>
          <w:sz w:val="20"/>
          <w:szCs w:val="20"/>
        </w:rPr>
        <w:br/>
      </w:r>
      <w:r w:rsidR="007664E8" w:rsidRPr="007664E8">
        <w:rPr>
          <w:rFonts w:ascii="Skoda Pro" w:hAnsi="Skoda Pro" w:cs="Arial"/>
          <w:color w:val="222222"/>
          <w:sz w:val="20"/>
          <w:szCs w:val="20"/>
        </w:rPr>
        <w:t>Als kers op de taart presenteert ŠKODA op de IAA</w:t>
      </w:r>
      <w:r w:rsidR="00674ADF">
        <w:rPr>
          <w:rFonts w:ascii="Skoda Pro" w:hAnsi="Skoda Pro" w:cs="Arial"/>
          <w:color w:val="222222"/>
          <w:sz w:val="20"/>
          <w:szCs w:val="20"/>
        </w:rPr>
        <w:t xml:space="preserve"> </w:t>
      </w:r>
      <w:r w:rsidR="007664E8" w:rsidRPr="007664E8">
        <w:rPr>
          <w:rFonts w:ascii="Skoda Pro" w:hAnsi="Skoda Pro" w:cs="Arial"/>
          <w:color w:val="222222"/>
          <w:sz w:val="20"/>
          <w:szCs w:val="20"/>
        </w:rPr>
        <w:t xml:space="preserve">een bijzonder sportieve versie van de Superb en Superb Combi: de SportLine. Meest opvallende kenmerken zijn de zwarte 18- of 19-inch lichtmetalen wielen, de donker getinte achterste zijruiten en achterruit (Sunset) en een met 15 mm verlaagd sportonderstel. Het interieur van de SportLine bevat een 3-spaaks sportstuur en versnellingspook afgewerkt met leder, sportstoelen met exclusieve bekleding, pedalen in een </w:t>
      </w:r>
      <w:r w:rsidR="00674ADF">
        <w:rPr>
          <w:rFonts w:ascii="Skoda Pro" w:hAnsi="Skoda Pro" w:cs="Arial"/>
          <w:color w:val="222222"/>
          <w:sz w:val="20"/>
          <w:szCs w:val="20"/>
        </w:rPr>
        <w:t>aluminium a</w:t>
      </w:r>
      <w:r w:rsidR="00481D85">
        <w:rPr>
          <w:rFonts w:ascii="Skoda Pro" w:hAnsi="Skoda Pro" w:cs="Arial"/>
          <w:color w:val="222222"/>
          <w:sz w:val="20"/>
          <w:szCs w:val="20"/>
        </w:rPr>
        <w:t>fwerking en sierdelen</w:t>
      </w:r>
      <w:r w:rsidR="007664E8" w:rsidRPr="007664E8">
        <w:rPr>
          <w:rFonts w:ascii="Skoda Pro" w:hAnsi="Skoda Pro" w:cs="Arial"/>
          <w:color w:val="222222"/>
          <w:sz w:val="20"/>
          <w:szCs w:val="20"/>
        </w:rPr>
        <w:t xml:space="preserve"> in carbon.</w:t>
      </w:r>
    </w:p>
    <w:p w:rsidR="007664E8" w:rsidRDefault="007664E8" w:rsidP="007664E8">
      <w:pPr>
        <w:spacing w:line="360" w:lineRule="auto"/>
        <w:rPr>
          <w:rFonts w:ascii="Skoda Pro" w:hAnsi="Skoda Pro" w:cs="Arial"/>
          <w:color w:val="222222"/>
          <w:sz w:val="20"/>
          <w:szCs w:val="20"/>
        </w:rPr>
      </w:pPr>
      <w:r w:rsidRPr="007664E8">
        <w:rPr>
          <w:rFonts w:ascii="Skoda Pro" w:hAnsi="Skoda Pro" w:cs="Arial"/>
          <w:color w:val="222222"/>
          <w:sz w:val="20"/>
          <w:szCs w:val="20"/>
        </w:rPr>
        <w:t xml:space="preserve">De Superb SportLine </w:t>
      </w:r>
      <w:r w:rsidR="00481D85">
        <w:rPr>
          <w:rFonts w:ascii="Skoda Pro" w:hAnsi="Skoda Pro" w:cs="Arial"/>
          <w:color w:val="222222"/>
          <w:sz w:val="20"/>
          <w:szCs w:val="20"/>
        </w:rPr>
        <w:t xml:space="preserve">beschikt over </w:t>
      </w:r>
      <w:r w:rsidRPr="007664E8">
        <w:rPr>
          <w:rFonts w:ascii="Skoda Pro" w:hAnsi="Skoda Pro" w:cs="Arial"/>
          <w:color w:val="222222"/>
          <w:sz w:val="20"/>
          <w:szCs w:val="20"/>
        </w:rPr>
        <w:t>de allernieuwste technologie, zoals een elektronisch sperdifferentieel inclusief XDS+. Ook Driving Mode Selection, waarmee de bestuurder met een druk op de knop bepaalde prestatie-eigenschappen kan aanpassen, is standaard. Als optie is bovendien het Dynamic Chassis Control (DCC) verkrijgbaar. Met uitzondering van de lichtste benzine- en dieselmotor, wordt de ŠKODA Superb SportLine leverbaar met alle Superb motoren.</w:t>
      </w:r>
      <w:r w:rsidR="00674ADF">
        <w:rPr>
          <w:rFonts w:ascii="Skoda Pro" w:hAnsi="Skoda Pro" w:cs="Arial"/>
          <w:color w:val="222222"/>
          <w:sz w:val="20"/>
          <w:szCs w:val="20"/>
        </w:rPr>
        <w:t xml:space="preserve"> </w:t>
      </w:r>
      <w:r w:rsidR="0075238B">
        <w:rPr>
          <w:rFonts w:ascii="Skoda Pro" w:hAnsi="Skoda Pro" w:cs="Arial"/>
          <w:color w:val="222222"/>
          <w:sz w:val="20"/>
          <w:szCs w:val="20"/>
        </w:rPr>
        <w:t>De Superb SportLine komt in de zomer van 2016 in Nederland op de markt. Dan zal ook de meerprijs bekend worden gemaakt.</w:t>
      </w:r>
    </w:p>
    <w:p w:rsidR="007664E8" w:rsidRPr="00674ADF" w:rsidRDefault="007664E8" w:rsidP="00855096">
      <w:pPr>
        <w:spacing w:after="0" w:line="360" w:lineRule="auto"/>
        <w:rPr>
          <w:rFonts w:ascii="Skoda Pro" w:hAnsi="Skoda Pro" w:cs="Arial"/>
          <w:sz w:val="20"/>
          <w:szCs w:val="20"/>
        </w:rPr>
      </w:pPr>
      <w:bookmarkStart w:id="0" w:name="_GoBack"/>
      <w:bookmarkEnd w:id="0"/>
    </w:p>
    <w:p w:rsidR="008E2975" w:rsidRPr="00481D85" w:rsidRDefault="008E2975" w:rsidP="0041763D">
      <w:pPr>
        <w:spacing w:after="0" w:line="360" w:lineRule="auto"/>
        <w:rPr>
          <w:rFonts w:ascii="Skoda Pro" w:hAnsi="Skoda Pro" w:cs="Arial"/>
          <w:sz w:val="20"/>
          <w:szCs w:val="20"/>
          <w:lang w:val="nl-NL"/>
        </w:rPr>
      </w:pPr>
    </w:p>
    <w:p w:rsidR="00EC1B68" w:rsidRPr="00753D7B" w:rsidRDefault="00EC1B68" w:rsidP="00EC1B68">
      <w:pPr>
        <w:pBdr>
          <w:bottom w:val="single" w:sz="12" w:space="1" w:color="auto"/>
        </w:pBdr>
        <w:spacing w:after="0" w:line="360" w:lineRule="auto"/>
        <w:rPr>
          <w:rFonts w:ascii="Skoda Pro" w:eastAsia="Times New Roman" w:hAnsi="Skoda Pro"/>
          <w:sz w:val="20"/>
          <w:szCs w:val="20"/>
          <w:lang w:val="nl-NL" w:eastAsia="nl-NL"/>
        </w:rPr>
      </w:pPr>
      <w:r w:rsidRPr="00753D7B">
        <w:rPr>
          <w:rFonts w:ascii="Skoda Pro" w:eastAsia="Times New Roman" w:hAnsi="Skoda Pro"/>
          <w:bCs/>
          <w:sz w:val="20"/>
          <w:szCs w:val="20"/>
          <w:lang w:val="nl-NL" w:eastAsia="nl-NL"/>
        </w:rPr>
        <w:t>L</w:t>
      </w:r>
      <w:r w:rsidRPr="00753D7B">
        <w:rPr>
          <w:rFonts w:ascii="Skoda Pro" w:eastAsia="Times New Roman" w:hAnsi="Skoda Pro"/>
          <w:sz w:val="20"/>
          <w:szCs w:val="20"/>
          <w:lang w:val="nl-NL" w:eastAsia="nl-NL"/>
        </w:rPr>
        <w:t xml:space="preserve">eusden, </w:t>
      </w:r>
      <w:r w:rsidR="0068116C">
        <w:rPr>
          <w:rFonts w:ascii="Skoda Pro" w:eastAsia="Times New Roman" w:hAnsi="Skoda Pro"/>
          <w:sz w:val="20"/>
          <w:szCs w:val="20"/>
          <w:lang w:val="nl-NL" w:eastAsia="nl-NL"/>
        </w:rPr>
        <w:t>18</w:t>
      </w:r>
      <w:r w:rsidR="005078ED">
        <w:rPr>
          <w:rFonts w:ascii="Skoda Pro" w:eastAsia="Times New Roman" w:hAnsi="Skoda Pro"/>
          <w:sz w:val="20"/>
          <w:szCs w:val="20"/>
          <w:lang w:val="nl-NL" w:eastAsia="nl-NL"/>
        </w:rPr>
        <w:t xml:space="preserve"> </w:t>
      </w:r>
      <w:r w:rsidR="001D7A42">
        <w:rPr>
          <w:rFonts w:ascii="Skoda Pro" w:eastAsia="Times New Roman" w:hAnsi="Skoda Pro"/>
          <w:sz w:val="20"/>
          <w:szCs w:val="20"/>
          <w:lang w:val="nl-NL" w:eastAsia="nl-NL"/>
        </w:rPr>
        <w:t>september</w:t>
      </w:r>
      <w:r w:rsidR="00D71E04" w:rsidRPr="00753D7B">
        <w:rPr>
          <w:rFonts w:ascii="Skoda Pro" w:eastAsia="Times New Roman" w:hAnsi="Skoda Pro"/>
          <w:sz w:val="20"/>
          <w:szCs w:val="20"/>
          <w:lang w:val="nl-NL" w:eastAsia="nl-NL"/>
        </w:rPr>
        <w:t xml:space="preserve"> </w:t>
      </w:r>
      <w:r w:rsidRPr="00753D7B">
        <w:rPr>
          <w:rFonts w:ascii="Skoda Pro" w:eastAsia="Times New Roman" w:hAnsi="Skoda Pro"/>
          <w:sz w:val="20"/>
          <w:szCs w:val="20"/>
          <w:lang w:val="nl-NL" w:eastAsia="nl-NL"/>
        </w:rPr>
        <w:t>201</w:t>
      </w:r>
      <w:r w:rsidR="006769A4">
        <w:rPr>
          <w:rFonts w:ascii="Skoda Pro" w:eastAsia="Times New Roman" w:hAnsi="Skoda Pro"/>
          <w:sz w:val="20"/>
          <w:szCs w:val="20"/>
          <w:lang w:val="nl-NL" w:eastAsia="nl-NL"/>
        </w:rPr>
        <w:t>5</w:t>
      </w:r>
    </w:p>
    <w:p w:rsidR="00EC1B68" w:rsidRPr="00753D7B" w:rsidRDefault="00EC1B68" w:rsidP="00EC1B68">
      <w:pPr>
        <w:spacing w:after="0" w:line="240" w:lineRule="auto"/>
        <w:rPr>
          <w:rFonts w:ascii="Skoda Pro" w:eastAsia="Times New Roman" w:hAnsi="Skoda Pro"/>
          <w:sz w:val="20"/>
          <w:szCs w:val="20"/>
          <w:lang w:val="nl-NL" w:eastAsia="nl-NL"/>
        </w:rPr>
      </w:pPr>
    </w:p>
    <w:p w:rsidR="00DA4BE9" w:rsidRPr="00753D7B" w:rsidRDefault="00EC1B68" w:rsidP="00EC1B68">
      <w:pPr>
        <w:spacing w:after="0" w:line="240" w:lineRule="auto"/>
        <w:rPr>
          <w:lang w:val="nl-NL"/>
        </w:rPr>
      </w:pPr>
      <w:r w:rsidRPr="00753D7B">
        <w:rPr>
          <w:rFonts w:ascii="Skoda Pro" w:eastAsia="Times New Roman" w:hAnsi="Skoda Pro"/>
          <w:sz w:val="20"/>
          <w:szCs w:val="20"/>
          <w:lang w:val="nl-NL" w:eastAsia="nl-NL"/>
        </w:rPr>
        <w:t xml:space="preserve">Voor meer informatie: Pon Mobiel, </w:t>
      </w:r>
      <w:proofErr w:type="spellStart"/>
      <w:r w:rsidRPr="00753D7B">
        <w:rPr>
          <w:rFonts w:ascii="Skoda Pro" w:eastAsia="Times New Roman" w:hAnsi="Skoda Pro"/>
          <w:sz w:val="20"/>
          <w:szCs w:val="20"/>
          <w:lang w:val="nl-NL" w:eastAsia="nl-NL"/>
        </w:rPr>
        <w:t>Mirjam</w:t>
      </w:r>
      <w:proofErr w:type="spellEnd"/>
      <w:r w:rsidRPr="00753D7B">
        <w:rPr>
          <w:rFonts w:ascii="Skoda Pro" w:eastAsia="Times New Roman" w:hAnsi="Skoda Pro"/>
          <w:sz w:val="20"/>
          <w:szCs w:val="20"/>
          <w:lang w:val="nl-NL" w:eastAsia="nl-NL"/>
        </w:rPr>
        <w:t xml:space="preserve"> de Wilde, telefoon </w:t>
      </w:r>
      <w:r w:rsidR="00832139">
        <w:rPr>
          <w:rFonts w:ascii="Skoda Pro" w:eastAsia="Times New Roman" w:hAnsi="Skoda Pro"/>
          <w:sz w:val="20"/>
          <w:szCs w:val="20"/>
          <w:lang w:val="nl-NL" w:eastAsia="nl-NL"/>
        </w:rPr>
        <w:t>06-53486396</w:t>
      </w:r>
      <w:r w:rsidRPr="00753D7B">
        <w:rPr>
          <w:rFonts w:ascii="Skoda Pro" w:eastAsia="Times New Roman" w:hAnsi="Skoda Pro"/>
          <w:sz w:val="20"/>
          <w:szCs w:val="20"/>
          <w:lang w:val="nl-NL" w:eastAsia="nl-NL"/>
        </w:rPr>
        <w:t xml:space="preserve"> e-mail mirjam.de.wilde@ponmobiel.nl of kijk op </w:t>
      </w:r>
      <w:r w:rsidR="00832139">
        <w:rPr>
          <w:rFonts w:ascii="Skoda Pro" w:eastAsia="Times New Roman" w:hAnsi="Skoda Pro"/>
          <w:sz w:val="20"/>
          <w:szCs w:val="20"/>
          <w:lang w:val="nl-NL" w:eastAsia="nl-NL"/>
        </w:rPr>
        <w:t>nieuws.skoda.nl</w:t>
      </w:r>
    </w:p>
    <w:sectPr w:rsidR="00DA4BE9" w:rsidRPr="00753D7B" w:rsidSect="0012220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381" w:right="1021" w:bottom="119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9DF" w:rsidRDefault="000C59DF" w:rsidP="00A55E5D">
      <w:pPr>
        <w:spacing w:line="240" w:lineRule="auto"/>
      </w:pPr>
      <w:r>
        <w:separator/>
      </w:r>
    </w:p>
  </w:endnote>
  <w:endnote w:type="continuationSeparator" w:id="0">
    <w:p w:rsidR="000C59DF" w:rsidRDefault="000C59DF"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koda Pro">
    <w:panose1 w:val="02000000000000000000"/>
    <w:charset w:val="00"/>
    <w:family w:val="auto"/>
    <w:pitch w:val="variable"/>
    <w:sig w:usb0="800002EF" w:usb1="4000204A" w:usb2="00000000" w:usb3="00000000" w:csb0="0000009F" w:csb1="00000000"/>
  </w:font>
  <w:font w:name="Skoda Pro Office">
    <w:altName w:val="Times New Roman"/>
    <w:charset w:val="EE"/>
    <w:family w:val="auto"/>
    <w:pitch w:val="variable"/>
    <w:sig w:usb0="00000001" w:usb1="4000204A"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koda Pro Print 1204">
    <w:altName w:val="MS Mincho"/>
    <w:charset w:val="EE"/>
    <w:family w:val="auto"/>
    <w:pitch w:val="variable"/>
    <w:sig w:usb0="00000005" w:usb1="0800000A" w:usb2="14000000" w:usb3="00000000" w:csb0="00000082"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kodaSans">
    <w:panose1 w:val="02000603060000020004"/>
    <w:charset w:val="00"/>
    <w:family w:val="auto"/>
    <w:pitch w:val="variable"/>
    <w:sig w:usb0="800002A7" w:usb1="00000000" w:usb2="00000000" w:usb3="00000000" w:csb0="0000009F" w:csb1="00000000"/>
  </w:font>
  <w:font w:name="FrutigerBQ-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0A54D7">
    <w:pPr>
      <w:pStyle w:val="Voettekst"/>
    </w:pPr>
    <w:r w:rsidRPr="000D4350">
      <w:tab/>
    </w:r>
    <w:r>
      <w:fldChar w:fldCharType="begin"/>
    </w:r>
    <w:r>
      <w:instrText xml:space="preserve"> PAGE   \* MERGEFORMAT </w:instrText>
    </w:r>
    <w:r>
      <w:fldChar w:fldCharType="separate"/>
    </w:r>
    <w:r>
      <w:rPr>
        <w:noProof/>
      </w:rPr>
      <w:t>2</w:t>
    </w:r>
    <w:r>
      <w:rPr>
        <w:noProof/>
      </w:rPr>
      <w:fldChar w:fldCharType="end"/>
    </w:r>
    <w:r w:rsidRPr="000D4350">
      <w:t>/</w:t>
    </w:r>
    <w:r w:rsidR="00832139">
      <w:fldChar w:fldCharType="begin"/>
    </w:r>
    <w:r w:rsidR="00832139">
      <w:instrText xml:space="preserve"> NUMPAGES   \* MERGEFORMAT </w:instrText>
    </w:r>
    <w:r w:rsidR="00832139">
      <w:fldChar w:fldCharType="separate"/>
    </w:r>
    <w:r>
      <w:rPr>
        <w:noProof/>
      </w:rPr>
      <w:t>2</w:t>
    </w:r>
    <w:r w:rsidR="00832139">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730802" w:rsidRDefault="000A54D7"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0D4350" w:rsidRDefault="000A54D7" w:rsidP="000D4350">
    <w:pPr>
      <w:pStyle w:val="Voettekst"/>
    </w:pPr>
    <w:r w:rsidRPr="000D4350">
      <w:tab/>
    </w:r>
    <w:r>
      <w:fldChar w:fldCharType="begin"/>
    </w:r>
    <w:r>
      <w:instrText xml:space="preserve"> PAGE   \* MERGEFORMAT </w:instrText>
    </w:r>
    <w:r>
      <w:fldChar w:fldCharType="separate"/>
    </w:r>
    <w:r>
      <w:rPr>
        <w:noProof/>
      </w:rPr>
      <w:t>1</w:t>
    </w:r>
    <w:r>
      <w:rPr>
        <w:noProof/>
      </w:rPr>
      <w:fldChar w:fldCharType="end"/>
    </w:r>
    <w:r w:rsidRPr="000D4350">
      <w:t>/</w:t>
    </w:r>
    <w:r w:rsidR="00832139">
      <w:fldChar w:fldCharType="begin"/>
    </w:r>
    <w:r w:rsidR="00832139">
      <w:instrText xml:space="preserve"> NUMPAGES   \* MERGEFORMAT </w:instrText>
    </w:r>
    <w:r w:rsidR="00832139">
      <w:fldChar w:fldCharType="separate"/>
    </w:r>
    <w:r>
      <w:rPr>
        <w:noProof/>
      </w:rPr>
      <w:t>2</w:t>
    </w:r>
    <w:r w:rsidR="00832139">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9DF" w:rsidRDefault="000C59DF" w:rsidP="00A55E5D">
      <w:pPr>
        <w:spacing w:line="240" w:lineRule="auto"/>
      </w:pPr>
      <w:r>
        <w:separator/>
      </w:r>
    </w:p>
  </w:footnote>
  <w:footnote w:type="continuationSeparator" w:id="0">
    <w:p w:rsidR="000C59DF" w:rsidRDefault="000C59DF"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832139">
    <w:pPr>
      <w:pStyle w:val="Koptekst"/>
    </w:pPr>
    <w:r>
      <w:rPr>
        <w:noProof/>
        <w:lang w:eastAsia="cs-CZ"/>
      </w:rPr>
      <w:pict w14:anchorId="173951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64"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730802" w:rsidRDefault="00832139" w:rsidP="00730802">
    <w:pPr>
      <w:pStyle w:val="Koptekst"/>
    </w:pPr>
    <w:r>
      <w:rPr>
        <w:noProof/>
        <w:lang w:eastAsia="cs-CZ"/>
      </w:rPr>
      <w:pict w14:anchorId="0D015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65"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832139" w:rsidP="000D4350">
    <w:pPr>
      <w:pStyle w:val="Voettekst"/>
    </w:pPr>
    <w:r>
      <w:rPr>
        <w:noProof/>
        <w:lang w:eastAsia="cs-CZ"/>
      </w:rPr>
      <w:pict w14:anchorId="06EDCD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63"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35pt;height:355.9pt" o:bullet="t">
        <v:imagedata r:id="rId1" o:title="image1"/>
      </v:shape>
    </w:pict>
  </w:numPicBullet>
  <w:abstractNum w:abstractNumId="0">
    <w:nsid w:val="FFFFFF7C"/>
    <w:multiLevelType w:val="singleLevel"/>
    <w:tmpl w:val="5FF4A54E"/>
    <w:lvl w:ilvl="0">
      <w:start w:val="1"/>
      <w:numFmt w:val="decimal"/>
      <w:lvlText w:val="%1."/>
      <w:lvlJc w:val="left"/>
      <w:pPr>
        <w:tabs>
          <w:tab w:val="num" w:pos="1492"/>
        </w:tabs>
        <w:ind w:left="1492" w:hanging="360"/>
      </w:pPr>
    </w:lvl>
  </w:abstractNum>
  <w:abstractNum w:abstractNumId="1">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nsid w:val="05D43E37"/>
    <w:multiLevelType w:val="multilevel"/>
    <w:tmpl w:val="E408A86A"/>
    <w:numStyleLink w:val="Seznamodrek"/>
  </w:abstractNum>
  <w:abstractNum w:abstractNumId="3">
    <w:nsid w:val="0DE41FBF"/>
    <w:multiLevelType w:val="multilevel"/>
    <w:tmpl w:val="E408A86A"/>
    <w:numStyleLink w:val="Seznamodrek"/>
  </w:abstractNum>
  <w:abstractNum w:abstractNumId="4">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5">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nsid w:val="3E7F4762"/>
    <w:multiLevelType w:val="multilevel"/>
    <w:tmpl w:val="CBCE1EFE"/>
    <w:numStyleLink w:val="Stylodrky"/>
  </w:abstractNum>
  <w:abstractNum w:abstractNumId="8">
    <w:nsid w:val="3F4A3850"/>
    <w:multiLevelType w:val="multilevel"/>
    <w:tmpl w:val="E408A86A"/>
    <w:numStyleLink w:val="Seznamodrek"/>
  </w:abstractNum>
  <w:abstractNum w:abstractNumId="9">
    <w:nsid w:val="43D4695E"/>
    <w:multiLevelType w:val="multilevel"/>
    <w:tmpl w:val="E408A86A"/>
    <w:numStyleLink w:val="Seznamodrek"/>
  </w:abstractNum>
  <w:abstractNum w:abstractNumId="10">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4D993C34"/>
    <w:multiLevelType w:val="multilevel"/>
    <w:tmpl w:val="CBCE1EFE"/>
    <w:numStyleLink w:val="Stylodrky"/>
  </w:abstractNum>
  <w:abstractNum w:abstractNumId="12">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3">
    <w:nsid w:val="64170A93"/>
    <w:multiLevelType w:val="multilevel"/>
    <w:tmpl w:val="E408A86A"/>
    <w:numStyleLink w:val="Seznamodrek"/>
  </w:abstractNum>
  <w:num w:numId="1">
    <w:abstractNumId w:val="0"/>
  </w:num>
  <w:num w:numId="2">
    <w:abstractNumId w:val="1"/>
  </w:num>
  <w:num w:numId="3">
    <w:abstractNumId w:val="12"/>
  </w:num>
  <w:num w:numId="4">
    <w:abstractNumId w:val="4"/>
  </w:num>
  <w:num w:numId="5">
    <w:abstractNumId w:val="13"/>
  </w:num>
  <w:num w:numId="6">
    <w:abstractNumId w:val="2"/>
  </w:num>
  <w:num w:numId="7">
    <w:abstractNumId w:val="5"/>
  </w:num>
  <w:num w:numId="8">
    <w:abstractNumId w:val="7"/>
  </w:num>
  <w:num w:numId="9">
    <w:abstractNumId w:val="11"/>
  </w:num>
  <w:num w:numId="10">
    <w:abstractNumId w:val="9"/>
  </w:num>
  <w:num w:numId="11">
    <w:abstractNumId w:val="3"/>
  </w:num>
  <w:num w:numId="12">
    <w:abstractNumId w:val="8"/>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cumentProtection w:edit="forms" w:enforcement="0"/>
  <w:defaultTabStop w:val="709"/>
  <w:hyphenationZone w:val="425"/>
  <w:drawingGridHorizontalSpacing w:val="9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007D42"/>
    <w:rsid w:val="00011D90"/>
    <w:rsid w:val="00021C86"/>
    <w:rsid w:val="0002447D"/>
    <w:rsid w:val="00026386"/>
    <w:rsid w:val="00032A08"/>
    <w:rsid w:val="00040C03"/>
    <w:rsid w:val="00056218"/>
    <w:rsid w:val="00060920"/>
    <w:rsid w:val="00060B34"/>
    <w:rsid w:val="00081EE2"/>
    <w:rsid w:val="0008416E"/>
    <w:rsid w:val="000A54D7"/>
    <w:rsid w:val="000B3578"/>
    <w:rsid w:val="000B5AF5"/>
    <w:rsid w:val="000C59DF"/>
    <w:rsid w:val="000D4350"/>
    <w:rsid w:val="000D43D9"/>
    <w:rsid w:val="000E1282"/>
    <w:rsid w:val="000E477A"/>
    <w:rsid w:val="000E527F"/>
    <w:rsid w:val="000E798D"/>
    <w:rsid w:val="000F14D7"/>
    <w:rsid w:val="00100577"/>
    <w:rsid w:val="00102C0D"/>
    <w:rsid w:val="00106B87"/>
    <w:rsid w:val="00114B93"/>
    <w:rsid w:val="00115B37"/>
    <w:rsid w:val="00120D13"/>
    <w:rsid w:val="00122202"/>
    <w:rsid w:val="001224C8"/>
    <w:rsid w:val="00126493"/>
    <w:rsid w:val="00130557"/>
    <w:rsid w:val="00131142"/>
    <w:rsid w:val="00145D4D"/>
    <w:rsid w:val="00152FE8"/>
    <w:rsid w:val="0015640E"/>
    <w:rsid w:val="00166022"/>
    <w:rsid w:val="00166F13"/>
    <w:rsid w:val="0017397A"/>
    <w:rsid w:val="001A113E"/>
    <w:rsid w:val="001A32A6"/>
    <w:rsid w:val="001B4BE1"/>
    <w:rsid w:val="001D403A"/>
    <w:rsid w:val="001D6D85"/>
    <w:rsid w:val="001D7A42"/>
    <w:rsid w:val="001E3D0F"/>
    <w:rsid w:val="001E6F4A"/>
    <w:rsid w:val="001F17E7"/>
    <w:rsid w:val="001F3B76"/>
    <w:rsid w:val="001F6998"/>
    <w:rsid w:val="00201BB1"/>
    <w:rsid w:val="00205D76"/>
    <w:rsid w:val="0020765D"/>
    <w:rsid w:val="00212B19"/>
    <w:rsid w:val="00213A07"/>
    <w:rsid w:val="00213F91"/>
    <w:rsid w:val="00217C4C"/>
    <w:rsid w:val="00220E15"/>
    <w:rsid w:val="00221A70"/>
    <w:rsid w:val="002333DB"/>
    <w:rsid w:val="00234E74"/>
    <w:rsid w:val="00235654"/>
    <w:rsid w:val="002423BE"/>
    <w:rsid w:val="002445D7"/>
    <w:rsid w:val="002521BE"/>
    <w:rsid w:val="00271A26"/>
    <w:rsid w:val="00271E06"/>
    <w:rsid w:val="002735FD"/>
    <w:rsid w:val="002772E0"/>
    <w:rsid w:val="00295D72"/>
    <w:rsid w:val="002A0816"/>
    <w:rsid w:val="002B178E"/>
    <w:rsid w:val="002B3ED1"/>
    <w:rsid w:val="002B499B"/>
    <w:rsid w:val="002B72AC"/>
    <w:rsid w:val="002C4F5A"/>
    <w:rsid w:val="002C562F"/>
    <w:rsid w:val="002C716E"/>
    <w:rsid w:val="002D2CA6"/>
    <w:rsid w:val="002D6691"/>
    <w:rsid w:val="002E12CC"/>
    <w:rsid w:val="002E5FCD"/>
    <w:rsid w:val="002F1E93"/>
    <w:rsid w:val="002F28BE"/>
    <w:rsid w:val="002F73CF"/>
    <w:rsid w:val="00302F5F"/>
    <w:rsid w:val="0030510B"/>
    <w:rsid w:val="003126AC"/>
    <w:rsid w:val="0031293D"/>
    <w:rsid w:val="00332AA1"/>
    <w:rsid w:val="003374D0"/>
    <w:rsid w:val="00342827"/>
    <w:rsid w:val="00355B25"/>
    <w:rsid w:val="00373877"/>
    <w:rsid w:val="00373925"/>
    <w:rsid w:val="00373BE7"/>
    <w:rsid w:val="00383C56"/>
    <w:rsid w:val="003864D8"/>
    <w:rsid w:val="003949C4"/>
    <w:rsid w:val="003A428C"/>
    <w:rsid w:val="003A4708"/>
    <w:rsid w:val="003A6816"/>
    <w:rsid w:val="003B4986"/>
    <w:rsid w:val="003D550D"/>
    <w:rsid w:val="003E18C7"/>
    <w:rsid w:val="003E1B24"/>
    <w:rsid w:val="003E481D"/>
    <w:rsid w:val="003E6C95"/>
    <w:rsid w:val="003F3DED"/>
    <w:rsid w:val="00411143"/>
    <w:rsid w:val="00414D10"/>
    <w:rsid w:val="00416E4F"/>
    <w:rsid w:val="0041763D"/>
    <w:rsid w:val="00417F7C"/>
    <w:rsid w:val="004324EB"/>
    <w:rsid w:val="00443E24"/>
    <w:rsid w:val="004455DD"/>
    <w:rsid w:val="00445FAF"/>
    <w:rsid w:val="00450ADE"/>
    <w:rsid w:val="0047073A"/>
    <w:rsid w:val="00470EE1"/>
    <w:rsid w:val="00472730"/>
    <w:rsid w:val="004776DD"/>
    <w:rsid w:val="00481D85"/>
    <w:rsid w:val="004835D3"/>
    <w:rsid w:val="004B6B69"/>
    <w:rsid w:val="004C7D6E"/>
    <w:rsid w:val="004D2096"/>
    <w:rsid w:val="004D3FE5"/>
    <w:rsid w:val="004D5FC1"/>
    <w:rsid w:val="004D78AE"/>
    <w:rsid w:val="004E27C2"/>
    <w:rsid w:val="004E4865"/>
    <w:rsid w:val="004F131D"/>
    <w:rsid w:val="004F7462"/>
    <w:rsid w:val="004F7A7A"/>
    <w:rsid w:val="005078ED"/>
    <w:rsid w:val="0051002D"/>
    <w:rsid w:val="00512116"/>
    <w:rsid w:val="005230E7"/>
    <w:rsid w:val="00525B8A"/>
    <w:rsid w:val="00527CE0"/>
    <w:rsid w:val="0053361B"/>
    <w:rsid w:val="00533E27"/>
    <w:rsid w:val="00540729"/>
    <w:rsid w:val="00541DA0"/>
    <w:rsid w:val="00543FAB"/>
    <w:rsid w:val="005461AE"/>
    <w:rsid w:val="00546652"/>
    <w:rsid w:val="005473D1"/>
    <w:rsid w:val="00547FD3"/>
    <w:rsid w:val="00550C27"/>
    <w:rsid w:val="005618E6"/>
    <w:rsid w:val="005628C4"/>
    <w:rsid w:val="00566DDC"/>
    <w:rsid w:val="0057047F"/>
    <w:rsid w:val="005755B9"/>
    <w:rsid w:val="005756DA"/>
    <w:rsid w:val="00580BF1"/>
    <w:rsid w:val="005836BD"/>
    <w:rsid w:val="00585AA3"/>
    <w:rsid w:val="005908C9"/>
    <w:rsid w:val="005A477A"/>
    <w:rsid w:val="005B1A87"/>
    <w:rsid w:val="005B38D2"/>
    <w:rsid w:val="005B3B11"/>
    <w:rsid w:val="005C367F"/>
    <w:rsid w:val="005C3C14"/>
    <w:rsid w:val="005D1937"/>
    <w:rsid w:val="005D473C"/>
    <w:rsid w:val="005E27FA"/>
    <w:rsid w:val="005E5A38"/>
    <w:rsid w:val="005E79B5"/>
    <w:rsid w:val="005F2701"/>
    <w:rsid w:val="005F36CF"/>
    <w:rsid w:val="005F3CF1"/>
    <w:rsid w:val="005F7708"/>
    <w:rsid w:val="00600C99"/>
    <w:rsid w:val="00602926"/>
    <w:rsid w:val="00603CAB"/>
    <w:rsid w:val="00615BD7"/>
    <w:rsid w:val="00615E41"/>
    <w:rsid w:val="00616159"/>
    <w:rsid w:val="00620229"/>
    <w:rsid w:val="00624D00"/>
    <w:rsid w:val="00632139"/>
    <w:rsid w:val="00640CA0"/>
    <w:rsid w:val="00647261"/>
    <w:rsid w:val="00657296"/>
    <w:rsid w:val="006665F4"/>
    <w:rsid w:val="00667634"/>
    <w:rsid w:val="00672403"/>
    <w:rsid w:val="00674345"/>
    <w:rsid w:val="00674ADF"/>
    <w:rsid w:val="006769A4"/>
    <w:rsid w:val="0068116C"/>
    <w:rsid w:val="006824DA"/>
    <w:rsid w:val="006A3AE5"/>
    <w:rsid w:val="006B0027"/>
    <w:rsid w:val="006B5C61"/>
    <w:rsid w:val="006B628C"/>
    <w:rsid w:val="006D53D2"/>
    <w:rsid w:val="006E0B13"/>
    <w:rsid w:val="006E4906"/>
    <w:rsid w:val="006E4CF2"/>
    <w:rsid w:val="00701CD4"/>
    <w:rsid w:val="007024B1"/>
    <w:rsid w:val="00706078"/>
    <w:rsid w:val="00706FC5"/>
    <w:rsid w:val="007137D7"/>
    <w:rsid w:val="00730802"/>
    <w:rsid w:val="00731541"/>
    <w:rsid w:val="00735C8B"/>
    <w:rsid w:val="00736BD3"/>
    <w:rsid w:val="00744EF6"/>
    <w:rsid w:val="0074594D"/>
    <w:rsid w:val="00746379"/>
    <w:rsid w:val="0075238B"/>
    <w:rsid w:val="00753D7B"/>
    <w:rsid w:val="0076254F"/>
    <w:rsid w:val="007664E8"/>
    <w:rsid w:val="00771153"/>
    <w:rsid w:val="00781954"/>
    <w:rsid w:val="0078678C"/>
    <w:rsid w:val="00790A94"/>
    <w:rsid w:val="00790B25"/>
    <w:rsid w:val="007A0955"/>
    <w:rsid w:val="007A0C26"/>
    <w:rsid w:val="007A0D7E"/>
    <w:rsid w:val="007A0E0E"/>
    <w:rsid w:val="007A55B5"/>
    <w:rsid w:val="007A653B"/>
    <w:rsid w:val="007C169C"/>
    <w:rsid w:val="007C773B"/>
    <w:rsid w:val="007D07A0"/>
    <w:rsid w:val="007D24FF"/>
    <w:rsid w:val="007D7FB9"/>
    <w:rsid w:val="007E176C"/>
    <w:rsid w:val="007E1E7C"/>
    <w:rsid w:val="007E3658"/>
    <w:rsid w:val="007E4089"/>
    <w:rsid w:val="007F1CF9"/>
    <w:rsid w:val="007F28A4"/>
    <w:rsid w:val="00800502"/>
    <w:rsid w:val="008068A1"/>
    <w:rsid w:val="008133A9"/>
    <w:rsid w:val="0081755F"/>
    <w:rsid w:val="008176EA"/>
    <w:rsid w:val="00821FFF"/>
    <w:rsid w:val="008235E0"/>
    <w:rsid w:val="00832139"/>
    <w:rsid w:val="008328E0"/>
    <w:rsid w:val="00842892"/>
    <w:rsid w:val="00847032"/>
    <w:rsid w:val="00850C45"/>
    <w:rsid w:val="00854201"/>
    <w:rsid w:val="00854C9C"/>
    <w:rsid w:val="00854F2A"/>
    <w:rsid w:val="00855096"/>
    <w:rsid w:val="008605F9"/>
    <w:rsid w:val="00863539"/>
    <w:rsid w:val="008639D8"/>
    <w:rsid w:val="00871004"/>
    <w:rsid w:val="00880B82"/>
    <w:rsid w:val="00883B39"/>
    <w:rsid w:val="0089098D"/>
    <w:rsid w:val="00893AFD"/>
    <w:rsid w:val="008A5853"/>
    <w:rsid w:val="008B1359"/>
    <w:rsid w:val="008B2D7C"/>
    <w:rsid w:val="008B59EF"/>
    <w:rsid w:val="008C01C3"/>
    <w:rsid w:val="008C1A67"/>
    <w:rsid w:val="008C3489"/>
    <w:rsid w:val="008D1D80"/>
    <w:rsid w:val="008D6E0E"/>
    <w:rsid w:val="008E2975"/>
    <w:rsid w:val="008E4201"/>
    <w:rsid w:val="008E4725"/>
    <w:rsid w:val="008E5048"/>
    <w:rsid w:val="008E7147"/>
    <w:rsid w:val="008F3C1C"/>
    <w:rsid w:val="00903A09"/>
    <w:rsid w:val="00907A89"/>
    <w:rsid w:val="009129B5"/>
    <w:rsid w:val="00912FB4"/>
    <w:rsid w:val="00915275"/>
    <w:rsid w:val="0091774F"/>
    <w:rsid w:val="00917DBE"/>
    <w:rsid w:val="0093509E"/>
    <w:rsid w:val="00945900"/>
    <w:rsid w:val="00952F25"/>
    <w:rsid w:val="00955A7B"/>
    <w:rsid w:val="009618EF"/>
    <w:rsid w:val="00962AD8"/>
    <w:rsid w:val="00967821"/>
    <w:rsid w:val="0097030D"/>
    <w:rsid w:val="009705F4"/>
    <w:rsid w:val="0097767C"/>
    <w:rsid w:val="0098009A"/>
    <w:rsid w:val="00991623"/>
    <w:rsid w:val="009A516A"/>
    <w:rsid w:val="009C279F"/>
    <w:rsid w:val="009C50F9"/>
    <w:rsid w:val="009E22BA"/>
    <w:rsid w:val="009E6D10"/>
    <w:rsid w:val="009F2CF3"/>
    <w:rsid w:val="009F4094"/>
    <w:rsid w:val="009F4949"/>
    <w:rsid w:val="009F72AC"/>
    <w:rsid w:val="00A01594"/>
    <w:rsid w:val="00A03A9B"/>
    <w:rsid w:val="00A076EA"/>
    <w:rsid w:val="00A11F08"/>
    <w:rsid w:val="00A218DD"/>
    <w:rsid w:val="00A24E1F"/>
    <w:rsid w:val="00A26B3C"/>
    <w:rsid w:val="00A27450"/>
    <w:rsid w:val="00A30215"/>
    <w:rsid w:val="00A321C6"/>
    <w:rsid w:val="00A3267A"/>
    <w:rsid w:val="00A46918"/>
    <w:rsid w:val="00A47A04"/>
    <w:rsid w:val="00A55E5D"/>
    <w:rsid w:val="00A627F1"/>
    <w:rsid w:val="00A6738E"/>
    <w:rsid w:val="00A71A27"/>
    <w:rsid w:val="00A81730"/>
    <w:rsid w:val="00A83193"/>
    <w:rsid w:val="00A8491E"/>
    <w:rsid w:val="00A858AF"/>
    <w:rsid w:val="00A86F8D"/>
    <w:rsid w:val="00A876A5"/>
    <w:rsid w:val="00A90B9B"/>
    <w:rsid w:val="00A97754"/>
    <w:rsid w:val="00AA03D0"/>
    <w:rsid w:val="00AB14CA"/>
    <w:rsid w:val="00AB1549"/>
    <w:rsid w:val="00AB168A"/>
    <w:rsid w:val="00AC5DDF"/>
    <w:rsid w:val="00AD1339"/>
    <w:rsid w:val="00AE0D65"/>
    <w:rsid w:val="00AE17BB"/>
    <w:rsid w:val="00AE3EAE"/>
    <w:rsid w:val="00AF0979"/>
    <w:rsid w:val="00AF13A5"/>
    <w:rsid w:val="00AF1687"/>
    <w:rsid w:val="00AF21BE"/>
    <w:rsid w:val="00AF437E"/>
    <w:rsid w:val="00AF6B03"/>
    <w:rsid w:val="00B009B9"/>
    <w:rsid w:val="00B03442"/>
    <w:rsid w:val="00B144B0"/>
    <w:rsid w:val="00B21AFF"/>
    <w:rsid w:val="00B2312C"/>
    <w:rsid w:val="00B27856"/>
    <w:rsid w:val="00B30FCB"/>
    <w:rsid w:val="00B321E4"/>
    <w:rsid w:val="00B330F2"/>
    <w:rsid w:val="00B33441"/>
    <w:rsid w:val="00B40C38"/>
    <w:rsid w:val="00B46A00"/>
    <w:rsid w:val="00B534BF"/>
    <w:rsid w:val="00B57B58"/>
    <w:rsid w:val="00B630B5"/>
    <w:rsid w:val="00B7551C"/>
    <w:rsid w:val="00B87156"/>
    <w:rsid w:val="00B9431D"/>
    <w:rsid w:val="00BA0407"/>
    <w:rsid w:val="00BA0AAE"/>
    <w:rsid w:val="00BA4A56"/>
    <w:rsid w:val="00BA6EF2"/>
    <w:rsid w:val="00BC14D1"/>
    <w:rsid w:val="00BC4A24"/>
    <w:rsid w:val="00BC51DC"/>
    <w:rsid w:val="00BD6376"/>
    <w:rsid w:val="00BD7DEF"/>
    <w:rsid w:val="00BD7F22"/>
    <w:rsid w:val="00BE0D78"/>
    <w:rsid w:val="00BF1AE5"/>
    <w:rsid w:val="00BF38ED"/>
    <w:rsid w:val="00BF4639"/>
    <w:rsid w:val="00BF651A"/>
    <w:rsid w:val="00C11CDC"/>
    <w:rsid w:val="00C12D4B"/>
    <w:rsid w:val="00C14663"/>
    <w:rsid w:val="00C2270B"/>
    <w:rsid w:val="00C251D2"/>
    <w:rsid w:val="00C2554A"/>
    <w:rsid w:val="00C27A6E"/>
    <w:rsid w:val="00C30C60"/>
    <w:rsid w:val="00C34450"/>
    <w:rsid w:val="00C34871"/>
    <w:rsid w:val="00C42057"/>
    <w:rsid w:val="00C42D2D"/>
    <w:rsid w:val="00C4466A"/>
    <w:rsid w:val="00C51FEA"/>
    <w:rsid w:val="00C52657"/>
    <w:rsid w:val="00C54F1F"/>
    <w:rsid w:val="00C60C38"/>
    <w:rsid w:val="00C6183B"/>
    <w:rsid w:val="00C62171"/>
    <w:rsid w:val="00C63803"/>
    <w:rsid w:val="00C6685E"/>
    <w:rsid w:val="00C80C8B"/>
    <w:rsid w:val="00C85A23"/>
    <w:rsid w:val="00C9135D"/>
    <w:rsid w:val="00C9584D"/>
    <w:rsid w:val="00C95F9C"/>
    <w:rsid w:val="00C9603D"/>
    <w:rsid w:val="00C9699E"/>
    <w:rsid w:val="00CA0F7E"/>
    <w:rsid w:val="00CA1C18"/>
    <w:rsid w:val="00CA49A8"/>
    <w:rsid w:val="00CB10E9"/>
    <w:rsid w:val="00CC517F"/>
    <w:rsid w:val="00CC6DEE"/>
    <w:rsid w:val="00CD29AC"/>
    <w:rsid w:val="00CD54F5"/>
    <w:rsid w:val="00CD645F"/>
    <w:rsid w:val="00CE3C97"/>
    <w:rsid w:val="00CE675C"/>
    <w:rsid w:val="00CE7AD9"/>
    <w:rsid w:val="00CF0E15"/>
    <w:rsid w:val="00CF4AD4"/>
    <w:rsid w:val="00CF7631"/>
    <w:rsid w:val="00D01BE7"/>
    <w:rsid w:val="00D03E9C"/>
    <w:rsid w:val="00D0608B"/>
    <w:rsid w:val="00D06DEA"/>
    <w:rsid w:val="00D13837"/>
    <w:rsid w:val="00D20E50"/>
    <w:rsid w:val="00D222D5"/>
    <w:rsid w:val="00D24973"/>
    <w:rsid w:val="00D268D3"/>
    <w:rsid w:val="00D26B39"/>
    <w:rsid w:val="00D31058"/>
    <w:rsid w:val="00D368CC"/>
    <w:rsid w:val="00D37CEC"/>
    <w:rsid w:val="00D43905"/>
    <w:rsid w:val="00D502F9"/>
    <w:rsid w:val="00D537A6"/>
    <w:rsid w:val="00D616B5"/>
    <w:rsid w:val="00D626B8"/>
    <w:rsid w:val="00D7078B"/>
    <w:rsid w:val="00D71E04"/>
    <w:rsid w:val="00D87F6A"/>
    <w:rsid w:val="00D959E2"/>
    <w:rsid w:val="00DA4BE9"/>
    <w:rsid w:val="00DA5120"/>
    <w:rsid w:val="00DA7390"/>
    <w:rsid w:val="00DB0FDA"/>
    <w:rsid w:val="00DB7473"/>
    <w:rsid w:val="00DC1F98"/>
    <w:rsid w:val="00DC6DCC"/>
    <w:rsid w:val="00DD11F0"/>
    <w:rsid w:val="00DD4DED"/>
    <w:rsid w:val="00DD7B02"/>
    <w:rsid w:val="00DE09C1"/>
    <w:rsid w:val="00DE4B01"/>
    <w:rsid w:val="00DE5B29"/>
    <w:rsid w:val="00E01787"/>
    <w:rsid w:val="00E04FFC"/>
    <w:rsid w:val="00E14D49"/>
    <w:rsid w:val="00E1718D"/>
    <w:rsid w:val="00E27ADC"/>
    <w:rsid w:val="00E33D03"/>
    <w:rsid w:val="00E34633"/>
    <w:rsid w:val="00E46112"/>
    <w:rsid w:val="00E470D6"/>
    <w:rsid w:val="00E474B2"/>
    <w:rsid w:val="00E5139E"/>
    <w:rsid w:val="00E675F2"/>
    <w:rsid w:val="00E720DC"/>
    <w:rsid w:val="00E729FD"/>
    <w:rsid w:val="00E74769"/>
    <w:rsid w:val="00E7619F"/>
    <w:rsid w:val="00E95C58"/>
    <w:rsid w:val="00EA7B4F"/>
    <w:rsid w:val="00EB21C9"/>
    <w:rsid w:val="00EB4648"/>
    <w:rsid w:val="00EC1B68"/>
    <w:rsid w:val="00ED7762"/>
    <w:rsid w:val="00EE0D06"/>
    <w:rsid w:val="00EE3168"/>
    <w:rsid w:val="00EF621E"/>
    <w:rsid w:val="00F0182C"/>
    <w:rsid w:val="00F1076A"/>
    <w:rsid w:val="00F11732"/>
    <w:rsid w:val="00F23370"/>
    <w:rsid w:val="00F262E4"/>
    <w:rsid w:val="00F31E6F"/>
    <w:rsid w:val="00F331BD"/>
    <w:rsid w:val="00F37A21"/>
    <w:rsid w:val="00F37D53"/>
    <w:rsid w:val="00F401FC"/>
    <w:rsid w:val="00F45938"/>
    <w:rsid w:val="00F45B04"/>
    <w:rsid w:val="00F51007"/>
    <w:rsid w:val="00F51C63"/>
    <w:rsid w:val="00F53EFD"/>
    <w:rsid w:val="00F577F5"/>
    <w:rsid w:val="00F634F7"/>
    <w:rsid w:val="00F66D0D"/>
    <w:rsid w:val="00F746C8"/>
    <w:rsid w:val="00F76F25"/>
    <w:rsid w:val="00F77F9B"/>
    <w:rsid w:val="00F81FBD"/>
    <w:rsid w:val="00F94546"/>
    <w:rsid w:val="00F963F0"/>
    <w:rsid w:val="00FA4CA5"/>
    <w:rsid w:val="00FB1E95"/>
    <w:rsid w:val="00FB46D9"/>
    <w:rsid w:val="00FC20B7"/>
    <w:rsid w:val="00FD1423"/>
    <w:rsid w:val="00FD37D9"/>
    <w:rsid w:val="00FD4DDB"/>
    <w:rsid w:val="00FE0E03"/>
    <w:rsid w:val="00FE31F5"/>
    <w:rsid w:val="00FE7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5334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Standaardalinea-lettertype"/>
    <w:rsid w:val="007664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Standaardalinea-lettertype"/>
    <w:rsid w:val="00766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Standard Word document" ma:contentTypeID="0x0101004ED9C7BAD52ED24F8447C9F6DE2EAB970080EF16C1D734AF4081DB54F23077301A" ma:contentTypeVersion="2" ma:contentTypeDescription="" ma:contentTypeScope="" ma:versionID="5e9cfa965b7da7bc45b78898d2518c6d">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5BCF2B-4D30-4D01-8087-29602A89969F}">
  <ds:schemaRefs>
    <ds:schemaRef ds:uri="http://schemas.microsoft.com/sharepoint/v3/contenttype/forms"/>
  </ds:schemaRefs>
</ds:datastoreItem>
</file>

<file path=customXml/itemProps2.xml><?xml version="1.0" encoding="utf-8"?>
<ds:datastoreItem xmlns:ds="http://schemas.openxmlformats.org/officeDocument/2006/customXml" ds:itemID="{375BA9BF-A202-4AFC-A2CE-A2B1C8E275ED}">
  <ds:schemaRefs>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schemas.microsoft.com/sharepoint/v4"/>
    <ds:schemaRef ds:uri="http://www.w3.org/XML/1998/namespace"/>
  </ds:schemaRefs>
</ds:datastoreItem>
</file>

<file path=customXml/itemProps3.xml><?xml version="1.0" encoding="utf-8"?>
<ds:datastoreItem xmlns:ds="http://schemas.openxmlformats.org/officeDocument/2006/customXml" ds:itemID="{A00E1696-BE36-4997-81CC-40FF37C36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3006</Characters>
  <Application>Microsoft Office Word</Application>
  <DocSecurity>0</DocSecurity>
  <Lines>25</Lines>
  <Paragraphs>7</Paragraphs>
  <ScaleCrop>false</ScaleCrop>
  <HeadingPairs>
    <vt:vector size="6" baseType="variant">
      <vt:variant>
        <vt:lpstr>Titel</vt:lpstr>
      </vt:variant>
      <vt:variant>
        <vt:i4>1</vt:i4>
      </vt:variant>
      <vt:variant>
        <vt:lpstr>Title</vt:lpstr>
      </vt:variant>
      <vt:variant>
        <vt:i4>1</vt:i4>
      </vt:variant>
      <vt:variant>
        <vt:lpstr>Název</vt:lpstr>
      </vt:variant>
      <vt:variant>
        <vt:i4>1</vt:i4>
      </vt:variant>
    </vt:vector>
  </HeadingPairs>
  <TitlesOfParts>
    <vt:vector size="3" baseType="lpstr">
      <vt:lpstr>ŠKODA Universal</vt:lpstr>
      <vt:lpstr>ŠKODA Universal</vt:lpstr>
      <vt:lpstr>Škoda Letterhead</vt:lpstr>
    </vt:vector>
  </TitlesOfParts>
  <Company>PON</Company>
  <LinksUpToDate>false</LinksUpToDate>
  <CharactersWithSpaces>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Mirjam de Wilde</cp:lastModifiedBy>
  <cp:revision>2</cp:revision>
  <cp:lastPrinted>2014-04-11T08:09:00Z</cp:lastPrinted>
  <dcterms:created xsi:type="dcterms:W3CDTF">2015-09-18T12:43:00Z</dcterms:created>
  <dcterms:modified xsi:type="dcterms:W3CDTF">2015-09-18T12:43:00Z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